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80661E" w:rsidRDefault="004B040E">
      <w:pPr>
        <w:rPr>
          <w:rFonts w:ascii="Times New Roman" w:hAnsi="Times New Roman" w:cs="Times New Roman"/>
          <w:sz w:val="24"/>
          <w:szCs w:val="24"/>
        </w:rPr>
      </w:pPr>
      <w:r w:rsidRPr="0080661E">
        <w:rPr>
          <w:rFonts w:ascii="Times New Roman" w:hAnsi="Times New Roman" w:cs="Times New Roman"/>
          <w:sz w:val="24"/>
          <w:szCs w:val="24"/>
        </w:rPr>
        <w:t>2</w:t>
      </w:r>
      <w:r w:rsidR="006D184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0661E">
        <w:rPr>
          <w:rFonts w:ascii="Times New Roman" w:hAnsi="Times New Roman" w:cs="Times New Roman"/>
          <w:sz w:val="24"/>
          <w:szCs w:val="24"/>
        </w:rPr>
        <w:t xml:space="preserve">.06.2020r. </w:t>
      </w:r>
    </w:p>
    <w:p w:rsidR="00A35181" w:rsidRPr="00CF7FF5" w:rsidRDefault="004B040E">
      <w:pPr>
        <w:rPr>
          <w:rFonts w:ascii="Times New Roman" w:hAnsi="Times New Roman" w:cs="Times New Roman"/>
          <w:b/>
          <w:sz w:val="24"/>
          <w:szCs w:val="24"/>
        </w:rPr>
      </w:pPr>
      <w:r w:rsidRPr="00CF7FF5">
        <w:rPr>
          <w:rFonts w:ascii="Times New Roman" w:hAnsi="Times New Roman" w:cs="Times New Roman"/>
          <w:b/>
          <w:sz w:val="24"/>
          <w:szCs w:val="24"/>
        </w:rPr>
        <w:t xml:space="preserve">Temat: Nad wodą jest zawsze wesoło. </w:t>
      </w:r>
    </w:p>
    <w:p w:rsidR="00191362" w:rsidRDefault="00A35181" w:rsidP="00191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362">
        <w:rPr>
          <w:rFonts w:ascii="Times New Roman" w:hAnsi="Times New Roman" w:cs="Times New Roman"/>
          <w:sz w:val="24"/>
          <w:szCs w:val="24"/>
        </w:rPr>
        <w:t>Rozmo</w:t>
      </w:r>
      <w:r w:rsidR="00300980">
        <w:rPr>
          <w:rFonts w:ascii="Times New Roman" w:hAnsi="Times New Roman" w:cs="Times New Roman"/>
          <w:sz w:val="24"/>
          <w:szCs w:val="24"/>
        </w:rPr>
        <w:t>w</w:t>
      </w:r>
      <w:r w:rsidR="00F377D1">
        <w:rPr>
          <w:rFonts w:ascii="Times New Roman" w:hAnsi="Times New Roman" w:cs="Times New Roman"/>
          <w:sz w:val="24"/>
          <w:szCs w:val="24"/>
        </w:rPr>
        <w:t xml:space="preserve">a na temat wakacji nad wodą. </w:t>
      </w:r>
      <w:r w:rsidRPr="00191362">
        <w:rPr>
          <w:rFonts w:ascii="Times New Roman" w:hAnsi="Times New Roman" w:cs="Times New Roman"/>
          <w:sz w:val="24"/>
          <w:szCs w:val="24"/>
        </w:rPr>
        <w:t>Co można robić p</w:t>
      </w:r>
      <w:r w:rsidR="00300980">
        <w:rPr>
          <w:rFonts w:ascii="Times New Roman" w:hAnsi="Times New Roman" w:cs="Times New Roman"/>
          <w:sz w:val="24"/>
          <w:szCs w:val="24"/>
        </w:rPr>
        <w:t>odczas wakacji nad wodą? Gdzie chciałbyś/chciałabyś</w:t>
      </w:r>
      <w:r w:rsidR="008D4CB9">
        <w:rPr>
          <w:rFonts w:ascii="Times New Roman" w:hAnsi="Times New Roman" w:cs="Times New Roman"/>
          <w:sz w:val="24"/>
          <w:szCs w:val="24"/>
        </w:rPr>
        <w:t xml:space="preserve"> spędzić wakacje? Dlaczego?  R. przypomina dziecku</w:t>
      </w:r>
      <w:r w:rsidRPr="00191362">
        <w:rPr>
          <w:rFonts w:ascii="Times New Roman" w:hAnsi="Times New Roman" w:cs="Times New Roman"/>
          <w:sz w:val="24"/>
          <w:szCs w:val="24"/>
        </w:rPr>
        <w:t xml:space="preserve">, że do wody mogą wchodzić tylko z osobą dorosłą. Nigdy nie powinny wskakiwać do wody. </w:t>
      </w:r>
    </w:p>
    <w:p w:rsidR="001B4440" w:rsidRDefault="00F377D1" w:rsidP="00F377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DC8088" wp14:editId="17E8C277">
            <wp:extent cx="3438525" cy="4876800"/>
            <wp:effectExtent l="0" t="0" r="9525" b="0"/>
            <wp:docPr id="7" name="Obraz 7" descr="Akcja informacyjno-edukacyjna - BEZPIECZNA WODA - zas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cja informacyjno-edukacyjna - BEZPIECZNA WODA - zasad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40" w:rsidRDefault="001B4440" w:rsidP="00F377D1">
      <w:pPr>
        <w:rPr>
          <w:rFonts w:ascii="Times New Roman" w:hAnsi="Times New Roman" w:cs="Times New Roman"/>
          <w:sz w:val="24"/>
          <w:szCs w:val="24"/>
        </w:rPr>
      </w:pPr>
    </w:p>
    <w:p w:rsidR="001B4440" w:rsidRDefault="001B4440" w:rsidP="00F377D1">
      <w:pPr>
        <w:rPr>
          <w:rFonts w:ascii="Times New Roman" w:hAnsi="Times New Roman" w:cs="Times New Roman"/>
          <w:sz w:val="24"/>
          <w:szCs w:val="24"/>
        </w:rPr>
      </w:pPr>
    </w:p>
    <w:p w:rsidR="001B4440" w:rsidRDefault="001B4440" w:rsidP="00F377D1">
      <w:pPr>
        <w:rPr>
          <w:rFonts w:ascii="Times New Roman" w:hAnsi="Times New Roman" w:cs="Times New Roman"/>
          <w:sz w:val="24"/>
          <w:szCs w:val="24"/>
        </w:rPr>
      </w:pPr>
    </w:p>
    <w:p w:rsidR="00F377D1" w:rsidRDefault="00F377D1" w:rsidP="00F377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49D9CD1" wp14:editId="73F1A775">
            <wp:extent cx="3514725" cy="4876800"/>
            <wp:effectExtent l="0" t="0" r="9525" b="0"/>
            <wp:docPr id="10" name="Obraz 10" descr="Wiadomości - Węgrów - Bezpiecznie nad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adomości - Węgrów - Bezpiecznie nad wod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D1" w:rsidRDefault="001B4440" w:rsidP="00F377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D0B672" wp14:editId="1339F13D">
                <wp:extent cx="304800" cy="304800"/>
                <wp:effectExtent l="0" t="0" r="0" b="0"/>
                <wp:docPr id="11" name="AutoShape 11" descr="Bezpieczeństwo w czasie wypoczynku nad wodą - Oficer 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56C4A" id="AutoShape 11" o:spid="_x0000_s1026" alt="Bezpieczeństwo w czasie wypoczynku nad wodą - Oficer PS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kPWe3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0475BB" wp14:editId="4EF607D6">
                <wp:extent cx="304800" cy="304800"/>
                <wp:effectExtent l="0" t="0" r="0" b="0"/>
                <wp:docPr id="13" name="AutoShape 13" descr="Bezpieczeństwo w czasie wypoczynku nad wodą - Oficer 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07C14" id="AutoShape 13" o:spid="_x0000_s1026" alt="Bezpieczeństwo w czasie wypoczynku nad wodą - Oficer PS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F7+xe6AIAAP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377D1" w:rsidRPr="00F377D1" w:rsidRDefault="00004FF6" w:rsidP="00F377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F98FFC" wp14:editId="50156886">
            <wp:extent cx="2157132" cy="1466850"/>
            <wp:effectExtent l="0" t="0" r="0" b="0"/>
            <wp:docPr id="16" name="Obraz 16" descr="Czerwone flagi na trzech gdyńskich kąpieliskach. Powodem si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e flagi na trzech gdyńskich kąpieliskach. Powodem sinic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24" cy="14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E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620E4">
        <w:rPr>
          <w:noProof/>
          <w:lang w:eastAsia="pl-PL"/>
        </w:rPr>
        <w:drawing>
          <wp:inline distT="0" distB="0" distL="0" distR="0" wp14:anchorId="44342532" wp14:editId="49E0B716">
            <wp:extent cx="2937488" cy="1962150"/>
            <wp:effectExtent l="0" t="0" r="0" b="0"/>
            <wp:docPr id="18" name="Obraz 18" descr="Fotorelacja Pogodowa z Wybrzeża Rewalskiego – Pogoda Rew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relacja Pogodowa z Wybrzeża Rewalskiego – Pogoda Rewa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5620E4">
        <w:rPr>
          <w:rFonts w:ascii="Times New Roman" w:hAnsi="Times New Roman" w:cs="Times New Roman"/>
          <w:b/>
          <w:sz w:val="24"/>
          <w:szCs w:val="24"/>
        </w:rPr>
        <w:t xml:space="preserve">Czerwona flaga- </w:t>
      </w:r>
      <w:r w:rsidR="005620E4" w:rsidRPr="005620E4">
        <w:rPr>
          <w:rFonts w:ascii="Times New Roman" w:hAnsi="Times New Roman" w:cs="Times New Roman"/>
          <w:b/>
          <w:sz w:val="24"/>
          <w:szCs w:val="24"/>
        </w:rPr>
        <w:t>ZAKAZ KĄPIELI</w:t>
      </w:r>
      <w:r w:rsidR="005620E4">
        <w:rPr>
          <w:rFonts w:ascii="Times New Roman" w:hAnsi="Times New Roman" w:cs="Times New Roman"/>
          <w:sz w:val="24"/>
          <w:szCs w:val="24"/>
        </w:rPr>
        <w:t>!</w:t>
      </w:r>
      <w:r w:rsidR="005620E4">
        <w:rPr>
          <w:rFonts w:ascii="Times New Roman" w:hAnsi="Times New Roman" w:cs="Times New Roman"/>
          <w:sz w:val="24"/>
          <w:szCs w:val="24"/>
        </w:rPr>
        <w:tab/>
      </w:r>
      <w:r w:rsidR="005620E4" w:rsidRPr="005620E4">
        <w:rPr>
          <w:rFonts w:ascii="Times New Roman" w:hAnsi="Times New Roman" w:cs="Times New Roman"/>
          <w:b/>
          <w:sz w:val="24"/>
          <w:szCs w:val="24"/>
        </w:rPr>
        <w:t>Biała flaga- KĄPIEL DOZWOLONA!</w:t>
      </w:r>
      <w:r w:rsidR="005620E4" w:rsidRPr="005620E4">
        <w:rPr>
          <w:rFonts w:ascii="Times New Roman" w:hAnsi="Times New Roman" w:cs="Times New Roman"/>
          <w:b/>
          <w:sz w:val="24"/>
          <w:szCs w:val="24"/>
        </w:rPr>
        <w:tab/>
      </w:r>
      <w:r w:rsidR="005620E4">
        <w:rPr>
          <w:rFonts w:ascii="Times New Roman" w:hAnsi="Times New Roman" w:cs="Times New Roman"/>
          <w:sz w:val="24"/>
          <w:szCs w:val="24"/>
        </w:rPr>
        <w:tab/>
      </w:r>
      <w:r w:rsidR="005620E4">
        <w:rPr>
          <w:rFonts w:ascii="Times New Roman" w:hAnsi="Times New Roman" w:cs="Times New Roman"/>
          <w:sz w:val="24"/>
          <w:szCs w:val="24"/>
        </w:rPr>
        <w:tab/>
      </w:r>
      <w:r w:rsidR="005620E4">
        <w:rPr>
          <w:rFonts w:ascii="Times New Roman" w:hAnsi="Times New Roman" w:cs="Times New Roman"/>
          <w:sz w:val="24"/>
          <w:szCs w:val="24"/>
        </w:rPr>
        <w:tab/>
      </w:r>
    </w:p>
    <w:p w:rsidR="00A35181" w:rsidRPr="00191362" w:rsidRDefault="00A35181" w:rsidP="00A351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362">
        <w:rPr>
          <w:rFonts w:ascii="Times New Roman" w:hAnsi="Times New Roman" w:cs="Times New Roman"/>
          <w:sz w:val="24"/>
          <w:szCs w:val="24"/>
        </w:rPr>
        <w:t xml:space="preserve">Słuchanie wiersza Doroty </w:t>
      </w:r>
      <w:proofErr w:type="spellStart"/>
      <w:r w:rsidRPr="00191362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191362">
        <w:rPr>
          <w:rFonts w:ascii="Times New Roman" w:hAnsi="Times New Roman" w:cs="Times New Roman"/>
          <w:sz w:val="24"/>
          <w:szCs w:val="24"/>
        </w:rPr>
        <w:t xml:space="preserve"> </w:t>
      </w:r>
      <w:r w:rsidR="00016A5B">
        <w:rPr>
          <w:rFonts w:ascii="Times New Roman" w:hAnsi="Times New Roman" w:cs="Times New Roman"/>
          <w:sz w:val="24"/>
          <w:szCs w:val="24"/>
        </w:rPr>
        <w:t>„</w:t>
      </w:r>
      <w:r w:rsidRPr="00191362">
        <w:rPr>
          <w:rFonts w:ascii="Times New Roman" w:hAnsi="Times New Roman" w:cs="Times New Roman"/>
          <w:sz w:val="24"/>
          <w:szCs w:val="24"/>
        </w:rPr>
        <w:t>Muszelki.</w:t>
      </w:r>
      <w:r w:rsidR="00016A5B">
        <w:rPr>
          <w:rFonts w:ascii="Times New Roman" w:hAnsi="Times New Roman" w:cs="Times New Roman"/>
          <w:sz w:val="24"/>
          <w:szCs w:val="24"/>
        </w:rPr>
        <w:t>”</w:t>
      </w:r>
      <w:r w:rsidRPr="00191362">
        <w:rPr>
          <w:rFonts w:ascii="Times New Roman" w:hAnsi="Times New Roman" w:cs="Times New Roman"/>
          <w:sz w:val="24"/>
          <w:szCs w:val="24"/>
        </w:rPr>
        <w:t xml:space="preserve"> Swobodna rozmowa na temat jego treści.</w:t>
      </w:r>
    </w:p>
    <w:p w:rsid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t>Muszelki są piękne! Muszelki są różne .</w:t>
      </w:r>
    </w:p>
    <w:p w:rsidR="00A35181" w:rsidRP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t>Spiczaste i płaskie, okrągłe, podłużne, w kropeczki,</w:t>
      </w:r>
    </w:p>
    <w:p w:rsid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lastRenderedPageBreak/>
        <w:t>w kreseczki, tęczowe lub nie</w:t>
      </w:r>
    </w:p>
    <w:p w:rsidR="00A35181" w:rsidRP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t>– tu śmieje się jedna, tam śmieją się dwie!</w:t>
      </w:r>
    </w:p>
    <w:p w:rsid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t>Ta z czarnym paseczkiem, ta z kropką świetlistą,</w:t>
      </w:r>
    </w:p>
    <w:p w:rsidR="00A35181" w:rsidRPr="00016A5B" w:rsidRDefault="00A35181" w:rsidP="00902D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A5B">
        <w:rPr>
          <w:rFonts w:ascii="Times New Roman" w:hAnsi="Times New Roman" w:cs="Times New Roman"/>
          <w:i/>
          <w:sz w:val="24"/>
          <w:szCs w:val="24"/>
        </w:rPr>
        <w:t>ten, kto je zbudował, był wielkim artystą!</w:t>
      </w:r>
    </w:p>
    <w:p w:rsidR="00116245" w:rsidRDefault="00A35181" w:rsidP="00A351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362">
        <w:rPr>
          <w:rFonts w:ascii="Times New Roman" w:hAnsi="Times New Roman" w:cs="Times New Roman"/>
          <w:sz w:val="24"/>
          <w:szCs w:val="24"/>
        </w:rPr>
        <w:t xml:space="preserve"> Zabawa matematyczna „Segregujemy muszelki”. </w:t>
      </w:r>
      <w:r w:rsidR="00675CFA">
        <w:rPr>
          <w:rFonts w:ascii="Times New Roman" w:hAnsi="Times New Roman" w:cs="Times New Roman"/>
          <w:sz w:val="24"/>
          <w:szCs w:val="24"/>
        </w:rPr>
        <w:t>R</w:t>
      </w:r>
      <w:r w:rsidRPr="00191362">
        <w:rPr>
          <w:rFonts w:ascii="Times New Roman" w:hAnsi="Times New Roman" w:cs="Times New Roman"/>
          <w:sz w:val="24"/>
          <w:szCs w:val="24"/>
        </w:rPr>
        <w:t xml:space="preserve">. </w:t>
      </w:r>
      <w:r w:rsidR="00675CFA">
        <w:rPr>
          <w:rFonts w:ascii="Times New Roman" w:hAnsi="Times New Roman" w:cs="Times New Roman"/>
          <w:sz w:val="24"/>
          <w:szCs w:val="24"/>
        </w:rPr>
        <w:t>daje dziecku</w:t>
      </w:r>
      <w:r w:rsidR="009A33EF">
        <w:rPr>
          <w:rFonts w:ascii="Times New Roman" w:hAnsi="Times New Roman" w:cs="Times New Roman"/>
          <w:sz w:val="24"/>
          <w:szCs w:val="24"/>
        </w:rPr>
        <w:t xml:space="preserve"> </w:t>
      </w:r>
      <w:r w:rsidRPr="00191362">
        <w:rPr>
          <w:rFonts w:ascii="Times New Roman" w:hAnsi="Times New Roman" w:cs="Times New Roman"/>
          <w:sz w:val="24"/>
          <w:szCs w:val="24"/>
        </w:rPr>
        <w:t>obrazki z muszelkami o różnych kształtach. Zadaniem dzieci jest posegregować obrazki z takimi samymi muszelkami</w:t>
      </w:r>
      <w:r w:rsidR="00774D7F">
        <w:rPr>
          <w:rFonts w:ascii="Times New Roman" w:hAnsi="Times New Roman" w:cs="Times New Roman"/>
          <w:sz w:val="24"/>
          <w:szCs w:val="24"/>
        </w:rPr>
        <w:t xml:space="preserve"> pokolorować, wyciąć z pomocą rodzica i posegregować</w:t>
      </w:r>
      <w:r w:rsidRPr="00191362">
        <w:rPr>
          <w:rFonts w:ascii="Times New Roman" w:hAnsi="Times New Roman" w:cs="Times New Roman"/>
          <w:sz w:val="24"/>
          <w:szCs w:val="24"/>
        </w:rPr>
        <w:t xml:space="preserve"> do oddzielnych </w:t>
      </w:r>
      <w:r w:rsidR="00621378">
        <w:rPr>
          <w:rFonts w:ascii="Times New Roman" w:hAnsi="Times New Roman" w:cs="Times New Roman"/>
          <w:sz w:val="24"/>
          <w:szCs w:val="24"/>
        </w:rPr>
        <w:t>pojemników</w:t>
      </w:r>
      <w:r w:rsidRPr="00191362">
        <w:rPr>
          <w:rFonts w:ascii="Times New Roman" w:hAnsi="Times New Roman" w:cs="Times New Roman"/>
          <w:sz w:val="24"/>
          <w:szCs w:val="24"/>
        </w:rPr>
        <w:t>.</w:t>
      </w:r>
    </w:p>
    <w:p w:rsidR="00116245" w:rsidRDefault="00116245" w:rsidP="00116245"/>
    <w:p w:rsidR="00116245" w:rsidRDefault="00116245" w:rsidP="00116245">
      <w:pPr>
        <w:tabs>
          <w:tab w:val="left" w:pos="145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27380424" wp14:editId="62CE6B30">
            <wp:extent cx="4029075" cy="2694849"/>
            <wp:effectExtent l="0" t="0" r="0" b="0"/>
            <wp:docPr id="19" name="Obraz 19" descr="Wisienki i Truskawki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sienki i Truskawki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28" cy="26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45" w:rsidRDefault="00116245" w:rsidP="00116245"/>
    <w:p w:rsidR="00116245" w:rsidRDefault="00116245" w:rsidP="00116245">
      <w:pPr>
        <w:tabs>
          <w:tab w:val="left" w:pos="145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3B6838F3" wp14:editId="30F56F6B">
            <wp:extent cx="4314825" cy="2885973"/>
            <wp:effectExtent l="0" t="0" r="0" b="0"/>
            <wp:docPr id="21" name="Obraz 21" descr="Wisienki i Truskawki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sienki i Truskawki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25" cy="28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45" w:rsidRPr="00116245" w:rsidRDefault="00116245" w:rsidP="00116245"/>
    <w:p w:rsidR="004B040E" w:rsidRDefault="00116245" w:rsidP="0011624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DCC0EAB" wp14:editId="5D585EDD">
            <wp:extent cx="4571922" cy="3057931"/>
            <wp:effectExtent l="0" t="0" r="635" b="9525"/>
            <wp:docPr id="23" name="Obraz 23" descr="Wisienki i Truskawki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sienki i Truskawki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34" cy="30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50" w:rsidRPr="002E0550" w:rsidRDefault="002E0550" w:rsidP="002E05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550">
        <w:rPr>
          <w:rFonts w:ascii="Times New Roman" w:hAnsi="Times New Roman" w:cs="Times New Roman"/>
          <w:sz w:val="24"/>
          <w:szCs w:val="24"/>
        </w:rPr>
        <w:t>„Jedzie pociąg z daleka”- Zabawa tradycyjna do piosenki.</w:t>
      </w:r>
      <w:r w:rsidRPr="002E05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E0550">
        <w:rPr>
          <w:rFonts w:ascii="Times New Roman" w:hAnsi="Times New Roman" w:cs="Times New Roman"/>
          <w:sz w:val="24"/>
          <w:szCs w:val="24"/>
        </w:rPr>
        <w:t xml:space="preserve">Jedzie pociąg z daleka, </w:t>
      </w:r>
    </w:p>
    <w:p w:rsidR="002E0550" w:rsidRPr="002E0550" w:rsidRDefault="002E0550" w:rsidP="002E05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550">
        <w:rPr>
          <w:rFonts w:ascii="Times New Roman" w:hAnsi="Times New Roman" w:cs="Times New Roman"/>
          <w:sz w:val="24"/>
          <w:szCs w:val="24"/>
        </w:rPr>
        <w:t>ani chwili nie czeka,</w:t>
      </w:r>
    </w:p>
    <w:p w:rsidR="002E0550" w:rsidRPr="002E0550" w:rsidRDefault="002E0550" w:rsidP="002E05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550">
        <w:rPr>
          <w:rFonts w:ascii="Times New Roman" w:hAnsi="Times New Roman" w:cs="Times New Roman"/>
          <w:sz w:val="24"/>
          <w:szCs w:val="24"/>
        </w:rPr>
        <w:t>ani chwili nie czeka</w:t>
      </w:r>
      <w:r w:rsidRPr="002E0550">
        <w:rPr>
          <w:rFonts w:ascii="Times New Roman" w:hAnsi="Times New Roman" w:cs="Times New Roman"/>
          <w:sz w:val="24"/>
          <w:szCs w:val="24"/>
        </w:rPr>
        <w:br/>
        <w:t>i przed nami ucieka .</w:t>
      </w:r>
    </w:p>
    <w:p w:rsidR="002E0550" w:rsidRPr="002E0550" w:rsidRDefault="002E0550" w:rsidP="002E05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550">
        <w:rPr>
          <w:rFonts w:ascii="Times New Roman" w:hAnsi="Times New Roman" w:cs="Times New Roman"/>
          <w:sz w:val="24"/>
          <w:szCs w:val="24"/>
        </w:rPr>
        <w:t xml:space="preserve">„Konduktorze łaskawy, </w:t>
      </w:r>
      <w:r w:rsidRPr="002E0550">
        <w:rPr>
          <w:rFonts w:ascii="Times New Roman" w:hAnsi="Times New Roman" w:cs="Times New Roman"/>
          <w:sz w:val="24"/>
          <w:szCs w:val="24"/>
        </w:rPr>
        <w:br/>
        <w:t>zabierz nas do Warszawy!”</w:t>
      </w:r>
      <w:r w:rsidRPr="002E0550">
        <w:rPr>
          <w:rFonts w:ascii="Times New Roman" w:hAnsi="Times New Roman" w:cs="Times New Roman"/>
          <w:sz w:val="24"/>
          <w:szCs w:val="24"/>
        </w:rPr>
        <w:br/>
        <w:t>„Trudno, trudno to będzie,</w:t>
      </w:r>
      <w:r>
        <w:rPr>
          <w:rFonts w:ascii="Times New Roman" w:hAnsi="Times New Roman" w:cs="Times New Roman"/>
          <w:sz w:val="24"/>
          <w:szCs w:val="24"/>
        </w:rPr>
        <w:br/>
      </w:r>
      <w:r w:rsidRPr="002E0550">
        <w:rPr>
          <w:rFonts w:ascii="Times New Roman" w:hAnsi="Times New Roman" w:cs="Times New Roman"/>
          <w:sz w:val="24"/>
          <w:szCs w:val="24"/>
        </w:rPr>
        <w:t>dużo ludzi jest wszędzie” .</w:t>
      </w:r>
    </w:p>
    <w:p w:rsidR="002E0550" w:rsidRPr="002E0550" w:rsidRDefault="002E0550" w:rsidP="002E05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550">
        <w:rPr>
          <w:rFonts w:ascii="Times New Roman" w:hAnsi="Times New Roman" w:cs="Times New Roman"/>
          <w:sz w:val="24"/>
          <w:szCs w:val="24"/>
        </w:rPr>
        <w:t xml:space="preserve">„Pięknie pana prosimy, </w:t>
      </w:r>
      <w:r w:rsidRPr="002E0550">
        <w:rPr>
          <w:rFonts w:ascii="Times New Roman" w:hAnsi="Times New Roman" w:cs="Times New Roman"/>
          <w:sz w:val="24"/>
          <w:szCs w:val="24"/>
        </w:rPr>
        <w:br/>
        <w:t xml:space="preserve">jeszcze miejsca widzimy” . </w:t>
      </w:r>
      <w:r w:rsidRPr="002E0550">
        <w:rPr>
          <w:rFonts w:ascii="Times New Roman" w:hAnsi="Times New Roman" w:cs="Times New Roman"/>
          <w:sz w:val="24"/>
          <w:szCs w:val="24"/>
        </w:rPr>
        <w:br/>
        <w:t xml:space="preserve">„A więc prędko wsiadajcie, </w:t>
      </w:r>
      <w:r w:rsidRPr="002E0550">
        <w:rPr>
          <w:rFonts w:ascii="Times New Roman" w:hAnsi="Times New Roman" w:cs="Times New Roman"/>
          <w:sz w:val="24"/>
          <w:szCs w:val="24"/>
        </w:rPr>
        <w:br/>
        <w:t>do Warszawy ruszajcie” .</w:t>
      </w:r>
    </w:p>
    <w:sectPr w:rsidR="002E0550" w:rsidRPr="002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182E"/>
    <w:multiLevelType w:val="hybridMultilevel"/>
    <w:tmpl w:val="9DC88CEC"/>
    <w:lvl w:ilvl="0" w:tplc="ADB45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E"/>
    <w:rsid w:val="00004FF6"/>
    <w:rsid w:val="00016A5B"/>
    <w:rsid w:val="000579FA"/>
    <w:rsid w:val="000A6635"/>
    <w:rsid w:val="00116245"/>
    <w:rsid w:val="00191362"/>
    <w:rsid w:val="001B4440"/>
    <w:rsid w:val="002E0550"/>
    <w:rsid w:val="00300980"/>
    <w:rsid w:val="004B040E"/>
    <w:rsid w:val="004D0CDD"/>
    <w:rsid w:val="005620E4"/>
    <w:rsid w:val="00621378"/>
    <w:rsid w:val="00675CFA"/>
    <w:rsid w:val="006D184D"/>
    <w:rsid w:val="00774D7F"/>
    <w:rsid w:val="0080661E"/>
    <w:rsid w:val="008D4CB9"/>
    <w:rsid w:val="00902DD0"/>
    <w:rsid w:val="009A33EF"/>
    <w:rsid w:val="00A35181"/>
    <w:rsid w:val="00BD171A"/>
    <w:rsid w:val="00C470D7"/>
    <w:rsid w:val="00CE45ED"/>
    <w:rsid w:val="00CF7FF5"/>
    <w:rsid w:val="00D12853"/>
    <w:rsid w:val="00F377D1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B6C"/>
  <w15:chartTrackingRefBased/>
  <w15:docId w15:val="{538F99AF-5837-4796-850C-0EB2806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2020-06-19T12:12:00Z</dcterms:created>
  <dcterms:modified xsi:type="dcterms:W3CDTF">2020-06-19T12:12:00Z</dcterms:modified>
</cp:coreProperties>
</file>