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852CF5">
      <w:pPr>
        <w:rPr>
          <w:b/>
        </w:rPr>
      </w:pPr>
      <w:bookmarkStart w:id="0" w:name="_GoBack"/>
      <w:bookmarkEnd w:id="0"/>
      <w:r w:rsidRPr="00852CF5">
        <w:rPr>
          <w:b/>
        </w:rPr>
        <w:t>Piątek 05.06.2020r.</w:t>
      </w:r>
    </w:p>
    <w:p w:rsidR="00F5463C" w:rsidRDefault="00F5463C">
      <w:pPr>
        <w:rPr>
          <w:b/>
        </w:rPr>
      </w:pPr>
    </w:p>
    <w:p w:rsidR="00A421E9" w:rsidRPr="003E7C01" w:rsidRDefault="00A421E9" w:rsidP="00A421E9">
      <w:pPr>
        <w:rPr>
          <w:b/>
        </w:rPr>
      </w:pPr>
      <w:r w:rsidRPr="003E7C01">
        <w:rPr>
          <w:b/>
        </w:rPr>
        <w:t>10 kwiatków na łące.</w:t>
      </w:r>
    </w:p>
    <w:p w:rsidR="003E7C01" w:rsidRDefault="003E7C01" w:rsidP="00A421E9"/>
    <w:p w:rsidR="003E7C01" w:rsidRDefault="00072148" w:rsidP="00072148">
      <w:pPr>
        <w:jc w:val="both"/>
      </w:pPr>
      <w:r>
        <w:t>1.„Spacer po 10” – rodzic</w:t>
      </w:r>
      <w:r w:rsidR="003E7C01">
        <w:t xml:space="preserve"> rozkłada na dywanie 2 wstążki obok siebie (jedną na kształt cyfry 1, a drugą </w:t>
      </w:r>
      <w:r>
        <w:t>na kształt cyfry 0). Dziecko</w:t>
      </w:r>
      <w:r w:rsidR="003E7C01">
        <w:t xml:space="preserve"> ma za zadanie przejść p</w:t>
      </w:r>
      <w:r>
        <w:t>o nich, zaczynając od 1. Dziecko chodzi</w:t>
      </w:r>
      <w:r w:rsidR="003E7C01">
        <w:t>, układając stopę przed stopą.</w:t>
      </w:r>
    </w:p>
    <w:p w:rsidR="003E7C01" w:rsidRDefault="003E7C01" w:rsidP="00072148">
      <w:pPr>
        <w:jc w:val="both"/>
      </w:pPr>
      <w:r>
        <w:t xml:space="preserve"> 2. „Li</w:t>
      </w:r>
      <w:r w:rsidR="00072148">
        <w:t>czba dwucyfrowa” – pogadanka. Rodzic pyta dziecko</w:t>
      </w:r>
      <w:r>
        <w:t xml:space="preserve">, czy ta liczba różni się </w:t>
      </w:r>
      <w:r w:rsidR="00072148">
        <w:t>od dotychczas poznanych. Dziecko stwierdza</w:t>
      </w:r>
      <w:r>
        <w:t>, że składa się z dwóch znaków – poznanych już cyfr. Wspólne nazywanie cyfr i zapamiętywanie, że z nich składa się liczba 10.</w:t>
      </w:r>
    </w:p>
    <w:p w:rsidR="003E7C01" w:rsidRDefault="003E7C01" w:rsidP="00072148">
      <w:pPr>
        <w:jc w:val="both"/>
      </w:pPr>
      <w:r>
        <w:t>3. „Klockowe 10” – układanie liczby 10 z klocków.</w:t>
      </w:r>
    </w:p>
    <w:p w:rsidR="003E7C01" w:rsidRDefault="003E7C01" w:rsidP="00072148">
      <w:pPr>
        <w:jc w:val="both"/>
      </w:pPr>
      <w:r>
        <w:t>4. Ćwiczenie matematyczne</w:t>
      </w:r>
      <w:r w:rsidR="00072148">
        <w:t xml:space="preserve"> „Ile kwiatków na łące?”. Dziecko siedzi na dywanie. Rodzic</w:t>
      </w:r>
      <w:r>
        <w:t xml:space="preserve"> rozkłada obok siebie dwie zielone kartki. Na każdej z nich układa kwiatki (lub owady) w ró</w:t>
      </w:r>
      <w:r w:rsidR="00072148">
        <w:t>żnych kombinacjach. Prosi dziecko</w:t>
      </w:r>
      <w:r>
        <w:t>,</w:t>
      </w:r>
      <w:r w:rsidR="00072148">
        <w:t xml:space="preserve"> aby wymyśliło</w:t>
      </w:r>
      <w:r>
        <w:t xml:space="preserve"> historię do dwóch zbiorów, np.: 8 i 2 – Kasia poszła na łąkę. Znalazła tam 8 kwiatków czerwonych (maki) i 2 białe (rumianek). Ile kwiatków razem znalazła Kasia?; 5 i 5 – Jaś podczas spaceru zobaczył 5 motyli i 5 pszczół. Ile to razem owadów?</w:t>
      </w:r>
    </w:p>
    <w:p w:rsidR="003E7C01" w:rsidRDefault="00072148" w:rsidP="00072148">
      <w:pPr>
        <w:jc w:val="both"/>
      </w:pPr>
      <w:r>
        <w:t>5. K</w:t>
      </w:r>
      <w:r w:rsidR="003E7C01">
        <w:t>olorowanie lub wyklejanie szablonu liczby (np. kawałkami bibuły), rysowanie liczby palcem na kartce i w powietrzu, wskazywanie elementów, których jest dziesięć.</w:t>
      </w:r>
    </w:p>
    <w:p w:rsidR="003E7C01" w:rsidRDefault="003E7C01" w:rsidP="00072148">
      <w:pPr>
        <w:jc w:val="both"/>
      </w:pPr>
      <w:r>
        <w:t>6. Zabawa matem</w:t>
      </w:r>
      <w:r w:rsidR="00072148">
        <w:t>atyczna „Czego jest więcej?”. Rodzic</w:t>
      </w:r>
      <w:r>
        <w:t xml:space="preserve"> rozkłada w jednym miejscu 6 papierowych sylwet biedronek, o</w:t>
      </w:r>
      <w:r w:rsidR="00072148">
        <w:t>bok rozkłada 4 pszczółki. Dziecko ma</w:t>
      </w:r>
      <w:r>
        <w:t xml:space="preserve"> za zadanie określić, których </w:t>
      </w:r>
      <w:r w:rsidR="00072148">
        <w:t>owadów jest więcej – przelicza głośno. Następnie rodzic prosi, aby dziecko dołożyło</w:t>
      </w:r>
      <w:r>
        <w:t xml:space="preserve"> pszczoły tak, aby było ich więcej niż biedronek. </w:t>
      </w:r>
    </w:p>
    <w:p w:rsidR="005450A3" w:rsidRDefault="005450A3"/>
    <w:p w:rsidR="005450A3" w:rsidRPr="008407CB" w:rsidRDefault="005450A3" w:rsidP="005450A3">
      <w:pPr>
        <w:rPr>
          <w:b/>
        </w:rPr>
      </w:pPr>
      <w:r w:rsidRPr="008407CB">
        <w:rPr>
          <w:b/>
        </w:rPr>
        <w:t xml:space="preserve">Dzieci starsze </w:t>
      </w:r>
    </w:p>
    <w:p w:rsidR="005450A3" w:rsidRDefault="005450A3" w:rsidP="005450A3">
      <w:pPr>
        <w:rPr>
          <w:b/>
        </w:rPr>
      </w:pPr>
      <w:r>
        <w:rPr>
          <w:b/>
        </w:rPr>
        <w:t>,,Nowa Trampolina pięciolatka” część 4, strona 45, ćwiczenie 2</w:t>
      </w:r>
    </w:p>
    <w:p w:rsidR="005450A3" w:rsidRDefault="005450A3" w:rsidP="005450A3">
      <w:r>
        <w:rPr>
          <w:b/>
        </w:rPr>
        <w:t>,,Nowa Trampolina pięciolatka” część 4, strona 46, ćwiczenie 1</w:t>
      </w:r>
    </w:p>
    <w:p w:rsidR="005450A3" w:rsidRPr="00852CF5" w:rsidRDefault="005450A3" w:rsidP="005450A3">
      <w:pPr>
        <w:rPr>
          <w:b/>
        </w:rPr>
      </w:pPr>
    </w:p>
    <w:p w:rsidR="005450A3" w:rsidRDefault="005450A3" w:rsidP="005450A3"/>
    <w:p w:rsidR="005450A3" w:rsidRPr="00852CF5" w:rsidRDefault="005450A3">
      <w:pPr>
        <w:rPr>
          <w:b/>
        </w:rPr>
      </w:pPr>
    </w:p>
    <w:sectPr w:rsidR="005450A3" w:rsidRPr="0085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F5"/>
    <w:rsid w:val="00072148"/>
    <w:rsid w:val="003240B6"/>
    <w:rsid w:val="003E7C01"/>
    <w:rsid w:val="005450A3"/>
    <w:rsid w:val="005E48C2"/>
    <w:rsid w:val="0072743A"/>
    <w:rsid w:val="00852CF5"/>
    <w:rsid w:val="00A421E9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C5CE-D2EA-4D4A-BDD8-917521E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2020-05-31T08:59:00Z</dcterms:created>
  <dcterms:modified xsi:type="dcterms:W3CDTF">2020-05-31T08:59:00Z</dcterms:modified>
</cp:coreProperties>
</file>