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F702B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F702B6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Wesołe zabawy z balonami</w:t>
      </w:r>
    </w:p>
    <w:p w:rsidR="00F702B6" w:rsidRDefault="00F702B6" w:rsidP="00F702B6">
      <w:pPr>
        <w:pStyle w:val="Akapitzlist"/>
        <w:ind w:left="1080"/>
      </w:pPr>
      <w:r>
        <w:t xml:space="preserve">Przebieg zajęć: </w:t>
      </w:r>
    </w:p>
    <w:p w:rsidR="00F702B6" w:rsidRDefault="00F702B6" w:rsidP="00F702B6">
      <w:pPr>
        <w:pStyle w:val="Akapitzlist"/>
        <w:numPr>
          <w:ilvl w:val="0"/>
          <w:numId w:val="7"/>
        </w:numPr>
      </w:pPr>
      <w:r>
        <w:t>Zabawa „Taniec z balonikiem”.</w:t>
      </w:r>
    </w:p>
    <w:p w:rsidR="00F702B6" w:rsidRDefault="00F702B6" w:rsidP="00F702B6">
      <w:pPr>
        <w:pStyle w:val="Akapitzlist"/>
        <w:ind w:left="1800"/>
      </w:pPr>
      <w:r>
        <w:t xml:space="preserve"> Dziecko otrzymuje balonik i tańczy z nim do wesołej muzyki zgodnie z instrukcjami podanymi przez</w:t>
      </w:r>
      <w:r w:rsidR="005D046A">
        <w:t xml:space="preserve"> </w:t>
      </w:r>
      <w:r>
        <w:t>R.:</w:t>
      </w:r>
    </w:p>
    <w:p w:rsidR="00F702B6" w:rsidRDefault="00F702B6" w:rsidP="00F702B6">
      <w:pPr>
        <w:pStyle w:val="Akapitzlist"/>
        <w:ind w:left="1800"/>
      </w:pPr>
      <w:r>
        <w:t xml:space="preserve"> x Balonik na głowie. </w:t>
      </w:r>
    </w:p>
    <w:p w:rsidR="00F702B6" w:rsidRDefault="00F702B6" w:rsidP="00F702B6">
      <w:pPr>
        <w:pStyle w:val="Akapitzlist"/>
        <w:ind w:left="1800"/>
      </w:pPr>
      <w:r>
        <w:t xml:space="preserve"> x Balonik na plecach. </w:t>
      </w:r>
    </w:p>
    <w:p w:rsidR="00F702B6" w:rsidRDefault="00F702B6" w:rsidP="00F702B6">
      <w:pPr>
        <w:pStyle w:val="Akapitzlist"/>
        <w:ind w:left="1800"/>
      </w:pPr>
      <w:r>
        <w:t xml:space="preserve"> x Balonik pod brodą.</w:t>
      </w:r>
    </w:p>
    <w:p w:rsidR="00F702B6" w:rsidRDefault="00F702B6" w:rsidP="00F702B6">
      <w:pPr>
        <w:pStyle w:val="Akapitzlist"/>
        <w:ind w:left="1800"/>
      </w:pPr>
      <w:r>
        <w:t xml:space="preserve"> x Balonik między nogami.</w:t>
      </w:r>
    </w:p>
    <w:p w:rsidR="005D046A" w:rsidRDefault="005D046A" w:rsidP="00F702B6">
      <w:pPr>
        <w:pStyle w:val="Akapitzlist"/>
        <w:ind w:left="1800"/>
      </w:pPr>
    </w:p>
    <w:p w:rsidR="00F702B6" w:rsidRDefault="00F702B6" w:rsidP="00F702B6">
      <w:pPr>
        <w:pStyle w:val="Akapitzlist"/>
        <w:numPr>
          <w:ilvl w:val="0"/>
          <w:numId w:val="7"/>
        </w:numPr>
      </w:pPr>
      <w:r>
        <w:t>R. gra na bębenku (tempo do biegania i maszerowania).</w:t>
      </w:r>
    </w:p>
    <w:p w:rsidR="00F702B6" w:rsidRDefault="00F702B6" w:rsidP="00F702B6">
      <w:pPr>
        <w:pStyle w:val="Akapitzlist"/>
        <w:ind w:left="1800"/>
      </w:pPr>
      <w:r>
        <w:t xml:space="preserve"> Dziecko z balonikiem w ręku porusza się w rytmie, jaki podpowiada mu muzyka. Na przerwę w muzyce wykonuj</w:t>
      </w:r>
      <w:r w:rsidR="005D046A">
        <w:t>e</w:t>
      </w:r>
      <w:r>
        <w:t xml:space="preserve"> polecenia</w:t>
      </w:r>
      <w:r w:rsidR="005D046A">
        <w:t xml:space="preserve"> </w:t>
      </w:r>
      <w:r>
        <w:t xml:space="preserve">R.: </w:t>
      </w:r>
    </w:p>
    <w:p w:rsidR="00F702B6" w:rsidRDefault="00F702B6" w:rsidP="00F702B6">
      <w:pPr>
        <w:pStyle w:val="Akapitzlist"/>
        <w:ind w:left="1800"/>
      </w:pPr>
      <w:r>
        <w:t>x Podskocz.</w:t>
      </w:r>
    </w:p>
    <w:p w:rsidR="00F702B6" w:rsidRDefault="00F702B6" w:rsidP="00F702B6">
      <w:pPr>
        <w:pStyle w:val="Akapitzlist"/>
        <w:ind w:left="1800"/>
      </w:pPr>
      <w:r>
        <w:t xml:space="preserve"> x Obróć się. </w:t>
      </w:r>
    </w:p>
    <w:p w:rsidR="00F702B6" w:rsidRDefault="00F702B6" w:rsidP="00F702B6">
      <w:pPr>
        <w:pStyle w:val="Akapitzlist"/>
        <w:ind w:left="1800"/>
      </w:pPr>
      <w:r>
        <w:t xml:space="preserve">x Stań na jednej nodze. </w:t>
      </w:r>
    </w:p>
    <w:p w:rsidR="00F702B6" w:rsidRDefault="00F702B6" w:rsidP="00F702B6">
      <w:pPr>
        <w:pStyle w:val="Akapitzlist"/>
        <w:ind w:left="1800"/>
      </w:pPr>
      <w:r>
        <w:t>x Stań na palcach.</w:t>
      </w:r>
    </w:p>
    <w:p w:rsidR="00F702B6" w:rsidRDefault="00F702B6" w:rsidP="00F702B6">
      <w:pPr>
        <w:pStyle w:val="Akapitzlist"/>
        <w:ind w:left="1800"/>
      </w:pPr>
      <w:r>
        <w:t xml:space="preserve"> x Kucnij.</w:t>
      </w:r>
    </w:p>
    <w:p w:rsidR="00F702B6" w:rsidRDefault="00F702B6" w:rsidP="00F702B6">
      <w:pPr>
        <w:spacing w:after="0"/>
      </w:pPr>
      <w:r>
        <w:t xml:space="preserve">                             3.  Zabawa „Wysoko – nisko”.</w:t>
      </w:r>
    </w:p>
    <w:p w:rsidR="00F702B6" w:rsidRDefault="00F702B6" w:rsidP="00F702B6">
      <w:pPr>
        <w:spacing w:after="0"/>
        <w:ind w:left="708"/>
      </w:pPr>
      <w:r>
        <w:t xml:space="preserve">                   R. gra na dzwonkach wysokie lub niskie dźwięki. Gdy dziecko słyszy wysokie</w:t>
      </w:r>
    </w:p>
    <w:p w:rsidR="00F702B6" w:rsidRDefault="00F702B6" w:rsidP="00F702B6">
      <w:pPr>
        <w:spacing w:after="0"/>
      </w:pPr>
      <w:r>
        <w:t xml:space="preserve">                                 dźwięki, macha balonem wysoko nad głową, przy dźwiękach niskich porusza nim</w:t>
      </w:r>
    </w:p>
    <w:p w:rsidR="005D046A" w:rsidRDefault="00F702B6" w:rsidP="00F702B6">
      <w:pPr>
        <w:spacing w:after="0"/>
      </w:pPr>
      <w:r>
        <w:t xml:space="preserve">                                  nisko nad podłogą .</w:t>
      </w:r>
    </w:p>
    <w:p w:rsidR="00F702B6" w:rsidRDefault="00F702B6" w:rsidP="00F702B6">
      <w:pPr>
        <w:spacing w:after="0"/>
      </w:pPr>
      <w:r>
        <w:t xml:space="preserve">        </w:t>
      </w:r>
    </w:p>
    <w:p w:rsidR="00F702B6" w:rsidRDefault="00F702B6" w:rsidP="00F702B6">
      <w:pPr>
        <w:pStyle w:val="Akapitzlist"/>
        <w:numPr>
          <w:ilvl w:val="0"/>
          <w:numId w:val="8"/>
        </w:numPr>
      </w:pPr>
      <w:r>
        <w:t xml:space="preserve">Improwizacja ruchowa z balonem. </w:t>
      </w:r>
    </w:p>
    <w:p w:rsidR="00DD798C" w:rsidRPr="00F702B6" w:rsidRDefault="00F702B6" w:rsidP="00F702B6">
      <w:pPr>
        <w:pStyle w:val="Akapitzlist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Dziecko tańczy swobodnie z balonem przy dźwiękach muzyki poważnej.</w:t>
      </w:r>
    </w:p>
    <w:p w:rsidR="00CC4AF9" w:rsidRDefault="00CC4AF9" w:rsidP="00CC4AF9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45121" w:rsidRDefault="00445121" w:rsidP="00445121">
      <w:pPr>
        <w:pStyle w:val="Akapitzlist"/>
        <w:spacing w:after="0"/>
        <w:ind w:left="1080"/>
      </w:pPr>
    </w:p>
    <w:sectPr w:rsidR="0044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39" w:rsidRDefault="00D51A39" w:rsidP="00AB55C6">
      <w:pPr>
        <w:spacing w:after="0" w:line="240" w:lineRule="auto"/>
      </w:pPr>
      <w:r>
        <w:separator/>
      </w:r>
    </w:p>
  </w:endnote>
  <w:endnote w:type="continuationSeparator" w:id="0">
    <w:p w:rsidR="00D51A39" w:rsidRDefault="00D51A39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39" w:rsidRDefault="00D51A39" w:rsidP="00AB55C6">
      <w:pPr>
        <w:spacing w:after="0" w:line="240" w:lineRule="auto"/>
      </w:pPr>
      <w:r>
        <w:separator/>
      </w:r>
    </w:p>
  </w:footnote>
  <w:footnote w:type="continuationSeparator" w:id="0">
    <w:p w:rsidR="00D51A39" w:rsidRDefault="00D51A39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754"/>
    <w:multiLevelType w:val="hybridMultilevel"/>
    <w:tmpl w:val="95126D34"/>
    <w:lvl w:ilvl="0" w:tplc="ACE08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C6934"/>
    <w:multiLevelType w:val="hybridMultilevel"/>
    <w:tmpl w:val="D0BA2062"/>
    <w:lvl w:ilvl="0" w:tplc="B0F40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24E1C"/>
    <w:multiLevelType w:val="hybridMultilevel"/>
    <w:tmpl w:val="703AE660"/>
    <w:lvl w:ilvl="0" w:tplc="FAD0C192">
      <w:start w:val="4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E6D28"/>
    <w:multiLevelType w:val="hybridMultilevel"/>
    <w:tmpl w:val="33E2C082"/>
    <w:lvl w:ilvl="0" w:tplc="8318A95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77BD8"/>
    <w:rsid w:val="000A0F8B"/>
    <w:rsid w:val="000D2190"/>
    <w:rsid w:val="00356F36"/>
    <w:rsid w:val="00445121"/>
    <w:rsid w:val="00541FD4"/>
    <w:rsid w:val="00543D45"/>
    <w:rsid w:val="0056606B"/>
    <w:rsid w:val="005D046A"/>
    <w:rsid w:val="006C458C"/>
    <w:rsid w:val="00726856"/>
    <w:rsid w:val="00A24E79"/>
    <w:rsid w:val="00AB55C6"/>
    <w:rsid w:val="00B96C10"/>
    <w:rsid w:val="00BD6EE4"/>
    <w:rsid w:val="00C3645A"/>
    <w:rsid w:val="00CC4AF9"/>
    <w:rsid w:val="00D51A39"/>
    <w:rsid w:val="00DD798C"/>
    <w:rsid w:val="00E719B5"/>
    <w:rsid w:val="00EE270E"/>
    <w:rsid w:val="00F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2020-05-31T09:03:00Z</dcterms:created>
  <dcterms:modified xsi:type="dcterms:W3CDTF">2020-05-31T09:03:00Z</dcterms:modified>
</cp:coreProperties>
</file>