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63B" w:rsidRDefault="0037763B" w:rsidP="0037763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20.05.2020 r.</w:t>
      </w:r>
    </w:p>
    <w:p w:rsidR="0037763B" w:rsidRDefault="0037763B" w:rsidP="003776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Idziemy do ZOO- piosenka</w:t>
      </w:r>
    </w:p>
    <w:p w:rsidR="0037763B" w:rsidRDefault="00620BCD" w:rsidP="0037763B">
      <w:pPr>
        <w:rPr>
          <w:rFonts w:ascii="Arial" w:hAnsi="Arial" w:cs="Arial"/>
          <w:sz w:val="24"/>
          <w:szCs w:val="24"/>
        </w:rPr>
      </w:pPr>
      <w:hyperlink r:id="rId4" w:history="1">
        <w:r w:rsidR="0037763B" w:rsidRPr="0037763B">
          <w:rPr>
            <w:rStyle w:val="Hipercze"/>
            <w:rFonts w:ascii="Arial" w:hAnsi="Arial" w:cs="Arial"/>
            <w:sz w:val="24"/>
            <w:szCs w:val="24"/>
          </w:rPr>
          <w:t>https://www.youtube.com/watch?v=rXz-hKkUvoM</w:t>
        </w:r>
      </w:hyperlink>
    </w:p>
    <w:p w:rsidR="0037763B" w:rsidRDefault="0037763B" w:rsidP="003776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Pr="00B35410">
        <w:rPr>
          <w:rFonts w:ascii="Arial" w:hAnsi="Arial" w:cs="Arial"/>
          <w:sz w:val="24"/>
          <w:szCs w:val="24"/>
        </w:rPr>
        <w:t>„Kocia rodzina” –</w:t>
      </w:r>
      <w:r>
        <w:rPr>
          <w:rFonts w:ascii="Arial" w:hAnsi="Arial" w:cs="Arial"/>
          <w:sz w:val="24"/>
          <w:szCs w:val="24"/>
        </w:rPr>
        <w:t xml:space="preserve"> </w:t>
      </w:r>
      <w:r w:rsidRPr="00B35410">
        <w:rPr>
          <w:rFonts w:ascii="Arial" w:hAnsi="Arial" w:cs="Arial"/>
          <w:sz w:val="24"/>
          <w:szCs w:val="24"/>
        </w:rPr>
        <w:t xml:space="preserve"> (kot domowy</w:t>
      </w:r>
      <w:r w:rsidR="00CE31C8">
        <w:rPr>
          <w:rFonts w:ascii="Arial" w:hAnsi="Arial" w:cs="Arial"/>
          <w:sz w:val="24"/>
          <w:szCs w:val="24"/>
        </w:rPr>
        <w:t>,</w:t>
      </w:r>
      <w:r w:rsidRPr="00B35410">
        <w:rPr>
          <w:rFonts w:ascii="Arial" w:hAnsi="Arial" w:cs="Arial"/>
          <w:sz w:val="24"/>
          <w:szCs w:val="24"/>
        </w:rPr>
        <w:t xml:space="preserve"> lew, tygrys, ryś). Dz</w:t>
      </w:r>
      <w:r>
        <w:rPr>
          <w:rFonts w:ascii="Arial" w:hAnsi="Arial" w:cs="Arial"/>
          <w:sz w:val="24"/>
          <w:szCs w:val="24"/>
        </w:rPr>
        <w:t>.</w:t>
      </w:r>
      <w:r w:rsidRPr="00B35410">
        <w:rPr>
          <w:rFonts w:ascii="Arial" w:hAnsi="Arial" w:cs="Arial"/>
          <w:sz w:val="24"/>
          <w:szCs w:val="24"/>
        </w:rPr>
        <w:t xml:space="preserve"> opisuj</w:t>
      </w:r>
      <w:r>
        <w:rPr>
          <w:rFonts w:ascii="Arial" w:hAnsi="Arial" w:cs="Arial"/>
          <w:sz w:val="24"/>
          <w:szCs w:val="24"/>
        </w:rPr>
        <w:t>e</w:t>
      </w:r>
      <w:r w:rsidRPr="00B35410">
        <w:rPr>
          <w:rFonts w:ascii="Arial" w:hAnsi="Arial" w:cs="Arial"/>
          <w:sz w:val="24"/>
          <w:szCs w:val="24"/>
        </w:rPr>
        <w:t xml:space="preserve"> wygląd poszczególnych zwierząt, wskazuj</w:t>
      </w:r>
      <w:r>
        <w:rPr>
          <w:rFonts w:ascii="Arial" w:hAnsi="Arial" w:cs="Arial"/>
          <w:sz w:val="24"/>
          <w:szCs w:val="24"/>
        </w:rPr>
        <w:t xml:space="preserve">e </w:t>
      </w:r>
      <w:r w:rsidRPr="00B35410">
        <w:rPr>
          <w:rFonts w:ascii="Arial" w:hAnsi="Arial" w:cs="Arial"/>
          <w:sz w:val="24"/>
          <w:szCs w:val="24"/>
        </w:rPr>
        <w:t xml:space="preserve">cechy wspólne oraz różnice w wyglądzie. </w:t>
      </w:r>
    </w:p>
    <w:p w:rsidR="0037763B" w:rsidRDefault="0037763B" w:rsidP="0037763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62905" cy="2943225"/>
            <wp:effectExtent l="0" t="0" r="4445" b="9525"/>
            <wp:wrapSquare wrapText="bothSides"/>
            <wp:docPr id="1" name="Obraz 1" descr="kot domowy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t domowy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>
        <w:rPr>
          <w:noProof/>
          <w:lang w:eastAsia="pl-PL"/>
        </w:rPr>
        <w:drawing>
          <wp:inline distT="0" distB="0" distL="0" distR="0">
            <wp:extent cx="5760720" cy="3200400"/>
            <wp:effectExtent l="0" t="0" r="0" b="0"/>
            <wp:docPr id="2" name="Obraz 2" descr="Afrykańskie lwy mogą zginąć z głodu | Dziennik Nau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rykańskie lwy mogą zginąć z głodu | Dziennik Nauk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3B" w:rsidRDefault="0037763B" w:rsidP="0037763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 descr="Tygrysica z zoo w Nowym Jorku zakażona koronawirusem. Zaraził 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grysica z zoo w Nowym Jorku zakażona koronawirusem. Zaraził ją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C8" w:rsidRDefault="00CE31C8" w:rsidP="0037763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075188"/>
            <wp:effectExtent l="0" t="0" r="0" b="0"/>
            <wp:docPr id="10" name="Obraz 10" descr="Ryś euroazjatyc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ś euroazjatyc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3B" w:rsidRDefault="0037763B" w:rsidP="0037763B">
      <w:pPr>
        <w:rPr>
          <w:rFonts w:ascii="Arial" w:hAnsi="Arial" w:cs="Arial"/>
          <w:sz w:val="24"/>
          <w:szCs w:val="24"/>
        </w:rPr>
      </w:pPr>
      <w:r w:rsidRPr="00B35410">
        <w:rPr>
          <w:rFonts w:ascii="Arial" w:hAnsi="Arial" w:cs="Arial"/>
          <w:sz w:val="24"/>
          <w:szCs w:val="24"/>
        </w:rPr>
        <w:t>3. Praca plastyczno-techniczna „</w:t>
      </w:r>
      <w:r>
        <w:rPr>
          <w:rFonts w:ascii="Arial" w:hAnsi="Arial" w:cs="Arial"/>
          <w:sz w:val="24"/>
          <w:szCs w:val="24"/>
        </w:rPr>
        <w:t xml:space="preserve"> Tygrys”, „Lew”</w:t>
      </w:r>
    </w:p>
    <w:p w:rsidR="00CE31C8" w:rsidRDefault="00CE31C8" w:rsidP="0037763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3657600"/>
            <wp:effectExtent l="0" t="0" r="0" b="0"/>
            <wp:docPr id="11" name="Obraz 11" descr="Lew- praca plastyczna z wykorzystaniem talerzyka papiero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w- praca plastyczna z wykorzystaniem talerzyka papieroweg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C8" w:rsidRDefault="00CE31C8" w:rsidP="0037763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3629025"/>
            <wp:effectExtent l="0" t="0" r="0" b="9525"/>
            <wp:docPr id="12" name="Obraz 12" descr="Tygrys- praca plastyczna z wykorzystaniem talerzyka papiero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ygrys- praca plastyczna z wykorzystaniem talerzyka papieroweg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3B" w:rsidRDefault="0037763B" w:rsidP="0037763B">
      <w:pPr>
        <w:rPr>
          <w:rFonts w:ascii="Arial" w:hAnsi="Arial" w:cs="Arial"/>
          <w:sz w:val="24"/>
          <w:szCs w:val="24"/>
        </w:rPr>
      </w:pPr>
      <w:r w:rsidRPr="00B35410">
        <w:rPr>
          <w:rFonts w:ascii="Arial" w:hAnsi="Arial" w:cs="Arial"/>
          <w:sz w:val="24"/>
          <w:szCs w:val="24"/>
        </w:rPr>
        <w:t>5. Ćwiczenie grafomotoryczne</w:t>
      </w:r>
      <w:r>
        <w:rPr>
          <w:rFonts w:ascii="Arial" w:hAnsi="Arial" w:cs="Arial"/>
          <w:sz w:val="24"/>
          <w:szCs w:val="24"/>
        </w:rPr>
        <w:t>.</w:t>
      </w:r>
    </w:p>
    <w:p w:rsidR="00CE31C8" w:rsidRDefault="00CE31C8" w:rsidP="0037763B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67375" cy="7996762"/>
            <wp:effectExtent l="0" t="0" r="0" b="4445"/>
            <wp:docPr id="13" name="Obraz 13" descr="Kochane Orzeszk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chane Orzeszki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67" w:rsidRDefault="00F36E67" w:rsidP="00F36E67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C16F3C" w:rsidRDefault="00620BCD"/>
    <w:sectPr w:rsidR="00C16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E67"/>
    <w:rsid w:val="0037763B"/>
    <w:rsid w:val="00620BCD"/>
    <w:rsid w:val="00AD53BF"/>
    <w:rsid w:val="00B73953"/>
    <w:rsid w:val="00CE31C8"/>
    <w:rsid w:val="00D21EEF"/>
    <w:rsid w:val="00F3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BE6A9-3070-4E01-BAF2-0200D7C06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6E6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36E6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36E6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rXz-hKkUv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dyrektor</cp:lastModifiedBy>
  <cp:revision>2</cp:revision>
  <dcterms:created xsi:type="dcterms:W3CDTF">2020-05-16T16:42:00Z</dcterms:created>
  <dcterms:modified xsi:type="dcterms:W3CDTF">2020-05-16T16:42:00Z</dcterms:modified>
</cp:coreProperties>
</file>