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D07689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AB55C6" w:rsidRPr="000D2190" w:rsidRDefault="00D07689" w:rsidP="000D21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Wyprawa do Afryki</w:t>
      </w:r>
    </w:p>
    <w:p w:rsidR="00D07689" w:rsidRDefault="00D07689" w:rsidP="00D07689">
      <w:pPr>
        <w:spacing w:after="0"/>
      </w:pPr>
      <w:r>
        <w:t xml:space="preserve">1. R. przygotowuje mapę świata lub globus. </w:t>
      </w:r>
    </w:p>
    <w:p w:rsidR="00D07689" w:rsidRDefault="00D07689" w:rsidP="00D07689">
      <w:pPr>
        <w:spacing w:after="0"/>
      </w:pPr>
      <w:r>
        <w:t>2. Zabawa ruchowa „Wesoła małpka”. Dziecko swobodnie porusza się po sali w rytm skocznej muzyki. Na przerwę w nagraniu wita się z rodzicem „na małpkę” – przytulając się do siebie. Zabawę powtarzamy kilka razy.</w:t>
      </w:r>
    </w:p>
    <w:p w:rsidR="00D07689" w:rsidRDefault="00D07689" w:rsidP="00D07689">
      <w:pPr>
        <w:spacing w:after="0"/>
      </w:pPr>
      <w:r>
        <w:t xml:space="preserve">3. Dziecko siada przed mapą lub globusem. </w:t>
      </w:r>
    </w:p>
    <w:p w:rsidR="00D07689" w:rsidRDefault="00D07689" w:rsidP="00D07689">
      <w:pPr>
        <w:spacing w:after="0"/>
      </w:pPr>
      <w:r>
        <w:t xml:space="preserve">R. oznajmia: Dziś wybierzemy się w podróż do Afryki. R. pyta dziecko, gdzie znajduje się Afryka. Swobodne wypowiedzi dziecka, określenie miejsca na mapie, w którym znajduje się kontynent afrykański i jego zaznaczenie. </w:t>
      </w:r>
    </w:p>
    <w:p w:rsidR="00D07689" w:rsidRDefault="00D07689" w:rsidP="00D07689">
      <w:pPr>
        <w:spacing w:after="0"/>
      </w:pPr>
      <w:r>
        <w:t xml:space="preserve">4. Podróż w wyobraźni. R. opowiada: Jest bardzo, bardzo cicho, zbliża się do nas latający dywan. Siadamy na nim, a on unosi nas wysoko, wysoko, po czym leci ponad polami, lasami i morzami. Nagle zwalniamy, bo pod nami Afryka! Lecimy wolniutko i oglądamy pustynię oraz zieloną sawannę. Widzimy różne zwierzęta: żyrafy, słonie, lwy, hipopotamy itd. Ale już czas na powrót. Dywan ląduje w naszej sali i wysiadamy. </w:t>
      </w:r>
    </w:p>
    <w:p w:rsidR="00D07689" w:rsidRDefault="00D07689" w:rsidP="00D07689">
      <w:pPr>
        <w:spacing w:after="0"/>
      </w:pPr>
      <w:r>
        <w:t xml:space="preserve">5. Zabawa matematyczna „Liczymy zwierzęta”. </w:t>
      </w:r>
    </w:p>
    <w:p w:rsidR="00D07689" w:rsidRDefault="00D07689" w:rsidP="00D07689">
      <w:pPr>
        <w:spacing w:after="0"/>
      </w:pPr>
      <w:r>
        <w:t xml:space="preserve">R. rozkłada na dywanie dwie obręcze oraz obrazki przedstawiające małe i duże zwierzęta egzotyczne. Prosi dziecko, aby obejrzało ilustracje i zaproponowało, jak można je uporządkować. Zadaniem dziecka jest ustalenie cechy, na podstawie której można dokonać klasyfikacji (np. wielkość, kolor). Dziecko segreguje obrazki, wkładając je do przygotowanych obręczy. Porównuje liczebność zbiorów w obręczach, dodając i odejmując w zakresie </w:t>
      </w:r>
    </w:p>
    <w:p w:rsidR="00D07689" w:rsidRDefault="00D07689" w:rsidP="00D07689">
      <w:pPr>
        <w:spacing w:after="0"/>
      </w:pPr>
      <w:r>
        <w:t>6. Kolorowanie lub malowanie konturu lwa.</w:t>
      </w:r>
    </w:p>
    <w:p w:rsidR="007C19C7" w:rsidRDefault="007C19C7" w:rsidP="007C19C7">
      <w:pPr>
        <w:spacing w:after="0"/>
        <w:ind w:left="708" w:firstLine="45"/>
      </w:pPr>
    </w:p>
    <w:p w:rsidR="00D07689" w:rsidRDefault="00D07689" w:rsidP="007C19C7">
      <w:pPr>
        <w:spacing w:after="0"/>
        <w:ind w:left="708" w:firstLine="45"/>
      </w:pPr>
      <w:r>
        <w:rPr>
          <w:noProof/>
          <w:lang w:eastAsia="pl-PL"/>
        </w:rPr>
        <w:lastRenderedPageBreak/>
        <w:drawing>
          <wp:inline distT="0" distB="0" distL="0" distR="0" wp14:anchorId="78B7BA9B" wp14:editId="1462BB89">
            <wp:extent cx="5715000" cy="7048500"/>
            <wp:effectExtent l="0" t="0" r="0" b="0"/>
            <wp:docPr id="1" name="Obraz 1" descr="Bajkowy lew kolorowanka malowanki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owy lew kolorowanka malowanki zwierzę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6C" w:rsidRDefault="00252A6C" w:rsidP="00AB55C6">
      <w:pPr>
        <w:spacing w:after="0" w:line="240" w:lineRule="auto"/>
      </w:pPr>
      <w:r>
        <w:separator/>
      </w:r>
    </w:p>
  </w:endnote>
  <w:endnote w:type="continuationSeparator" w:id="0">
    <w:p w:rsidR="00252A6C" w:rsidRDefault="00252A6C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6C" w:rsidRDefault="00252A6C" w:rsidP="00AB55C6">
      <w:pPr>
        <w:spacing w:after="0" w:line="240" w:lineRule="auto"/>
      </w:pPr>
      <w:r>
        <w:separator/>
      </w:r>
    </w:p>
  </w:footnote>
  <w:footnote w:type="continuationSeparator" w:id="0">
    <w:p w:rsidR="00252A6C" w:rsidRDefault="00252A6C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63B"/>
    <w:multiLevelType w:val="hybridMultilevel"/>
    <w:tmpl w:val="B4F0E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878F3"/>
    <w:rsid w:val="000A0F8B"/>
    <w:rsid w:val="000D2190"/>
    <w:rsid w:val="0012429D"/>
    <w:rsid w:val="00252A6C"/>
    <w:rsid w:val="00543D45"/>
    <w:rsid w:val="00563B4B"/>
    <w:rsid w:val="00726856"/>
    <w:rsid w:val="007C19C7"/>
    <w:rsid w:val="00A24E79"/>
    <w:rsid w:val="00AB55C6"/>
    <w:rsid w:val="00BD6EE4"/>
    <w:rsid w:val="00D0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2020-05-16T16:09:00Z</dcterms:created>
  <dcterms:modified xsi:type="dcterms:W3CDTF">2020-05-16T16:09:00Z</dcterms:modified>
</cp:coreProperties>
</file>