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4" w:rsidRPr="00434DF8" w:rsidRDefault="00EF78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34DF8">
        <w:rPr>
          <w:rFonts w:ascii="Times New Roman" w:hAnsi="Times New Roman" w:cs="Times New Roman"/>
          <w:sz w:val="24"/>
          <w:szCs w:val="24"/>
        </w:rPr>
        <w:t>16.04.2020r.</w:t>
      </w:r>
    </w:p>
    <w:p w:rsidR="00EF7804" w:rsidRPr="00434DF8" w:rsidRDefault="00EF7804">
      <w:pPr>
        <w:rPr>
          <w:rFonts w:ascii="Times New Roman" w:hAnsi="Times New Roman" w:cs="Times New Roman"/>
          <w:b/>
          <w:sz w:val="24"/>
          <w:szCs w:val="24"/>
        </w:rPr>
      </w:pPr>
      <w:r w:rsidRPr="00434DF8">
        <w:rPr>
          <w:rFonts w:ascii="Times New Roman" w:hAnsi="Times New Roman" w:cs="Times New Roman"/>
          <w:b/>
          <w:sz w:val="24"/>
          <w:szCs w:val="24"/>
        </w:rPr>
        <w:t xml:space="preserve">Temat: Magnesy </w:t>
      </w:r>
    </w:p>
    <w:p w:rsidR="00EF7804" w:rsidRPr="00A64329" w:rsidRDefault="006D3AD1" w:rsidP="00A643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329">
        <w:rPr>
          <w:rFonts w:ascii="Times New Roman" w:hAnsi="Times New Roman" w:cs="Times New Roman"/>
          <w:sz w:val="24"/>
          <w:szCs w:val="24"/>
        </w:rPr>
        <w:t>Eksperymen</w:t>
      </w:r>
      <w:r w:rsidR="004A6362" w:rsidRPr="00A64329">
        <w:rPr>
          <w:rFonts w:ascii="Times New Roman" w:hAnsi="Times New Roman" w:cs="Times New Roman"/>
          <w:sz w:val="24"/>
          <w:szCs w:val="24"/>
        </w:rPr>
        <w:t xml:space="preserve">t „Magnesy”. R. rozdaje dziecku małe magnesy. Dziecko </w:t>
      </w:r>
      <w:r w:rsidR="00BC6187">
        <w:rPr>
          <w:rFonts w:ascii="Times New Roman" w:hAnsi="Times New Roman" w:cs="Times New Roman"/>
          <w:sz w:val="24"/>
          <w:szCs w:val="24"/>
        </w:rPr>
        <w:t>chodzi</w:t>
      </w:r>
      <w:r w:rsidRPr="00A64329">
        <w:rPr>
          <w:rFonts w:ascii="Times New Roman" w:hAnsi="Times New Roman" w:cs="Times New Roman"/>
          <w:sz w:val="24"/>
          <w:szCs w:val="24"/>
        </w:rPr>
        <w:t xml:space="preserve"> po </w:t>
      </w:r>
      <w:r w:rsidR="004A6362" w:rsidRPr="00A64329">
        <w:rPr>
          <w:rFonts w:ascii="Times New Roman" w:hAnsi="Times New Roman" w:cs="Times New Roman"/>
          <w:sz w:val="24"/>
          <w:szCs w:val="24"/>
        </w:rPr>
        <w:t>domu i szuka</w:t>
      </w:r>
      <w:r w:rsidRPr="00A64329">
        <w:rPr>
          <w:rFonts w:ascii="Times New Roman" w:hAnsi="Times New Roman" w:cs="Times New Roman"/>
          <w:sz w:val="24"/>
          <w:szCs w:val="24"/>
        </w:rPr>
        <w:t xml:space="preserve"> przedmiotów,  które ma</w:t>
      </w:r>
      <w:r w:rsidR="00D32EAD" w:rsidRPr="00A64329">
        <w:rPr>
          <w:rFonts w:ascii="Times New Roman" w:hAnsi="Times New Roman" w:cs="Times New Roman"/>
          <w:sz w:val="24"/>
          <w:szCs w:val="24"/>
        </w:rPr>
        <w:t>gnes przyciągnie lub nie. Dziecko opowiada</w:t>
      </w:r>
      <w:r w:rsidRPr="00A64329">
        <w:rPr>
          <w:rFonts w:ascii="Times New Roman" w:hAnsi="Times New Roman" w:cs="Times New Roman"/>
          <w:sz w:val="24"/>
          <w:szCs w:val="24"/>
        </w:rPr>
        <w:t xml:space="preserve"> o swo</w:t>
      </w:r>
      <w:r w:rsidR="00060D0B" w:rsidRPr="00A64329">
        <w:rPr>
          <w:rFonts w:ascii="Times New Roman" w:hAnsi="Times New Roman" w:cs="Times New Roman"/>
          <w:sz w:val="24"/>
          <w:szCs w:val="24"/>
        </w:rPr>
        <w:t>ich spostrzeżeniach. Następnie R</w:t>
      </w:r>
      <w:r w:rsidRPr="00A64329">
        <w:rPr>
          <w:rFonts w:ascii="Times New Roman" w:hAnsi="Times New Roman" w:cs="Times New Roman"/>
          <w:sz w:val="24"/>
          <w:szCs w:val="24"/>
        </w:rPr>
        <w:t>. gromadzi różne przedmioty, np.: metalowe spinacze, nożyczki, drewnia</w:t>
      </w:r>
      <w:r w:rsidR="00642CC1" w:rsidRPr="00A64329">
        <w:rPr>
          <w:rFonts w:ascii="Times New Roman" w:hAnsi="Times New Roman" w:cs="Times New Roman"/>
          <w:sz w:val="24"/>
          <w:szCs w:val="24"/>
        </w:rPr>
        <w:t>ne klocki, szklany kubek. Dziecko sprawdza</w:t>
      </w:r>
      <w:r w:rsidRPr="00A64329">
        <w:rPr>
          <w:rFonts w:ascii="Times New Roman" w:hAnsi="Times New Roman" w:cs="Times New Roman"/>
          <w:sz w:val="24"/>
          <w:szCs w:val="24"/>
        </w:rPr>
        <w:t>, które z przedmi</w:t>
      </w:r>
      <w:r w:rsidR="00060D0B" w:rsidRPr="00A64329">
        <w:rPr>
          <w:rFonts w:ascii="Times New Roman" w:hAnsi="Times New Roman" w:cs="Times New Roman"/>
          <w:sz w:val="24"/>
          <w:szCs w:val="24"/>
        </w:rPr>
        <w:t>otów magnes będzie przyciągał. R</w:t>
      </w:r>
      <w:r w:rsidRPr="00A64329">
        <w:rPr>
          <w:rFonts w:ascii="Times New Roman" w:hAnsi="Times New Roman" w:cs="Times New Roman"/>
          <w:sz w:val="24"/>
          <w:szCs w:val="24"/>
        </w:rPr>
        <w:t>. tłumaczy, że wszystkie te przedmioty są zrobione z metalu. Poznawanie właściwości magnesu.</w:t>
      </w:r>
    </w:p>
    <w:p w:rsidR="00365DDC" w:rsidRDefault="00365DDC" w:rsidP="00365DD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F72F5" w:rsidRPr="00A64329" w:rsidRDefault="00445759" w:rsidP="00A6432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4329">
        <w:rPr>
          <w:rFonts w:ascii="Times New Roman" w:hAnsi="Times New Roman" w:cs="Times New Roman"/>
          <w:sz w:val="24"/>
          <w:szCs w:val="24"/>
        </w:rPr>
        <w:t>Zabawa zręcznościowa „Złap rybkę na wędkę”. R. przygotowuje</w:t>
      </w:r>
      <w:r w:rsidR="00085BA2" w:rsidRPr="00A64329">
        <w:rPr>
          <w:rFonts w:ascii="Times New Roman" w:hAnsi="Times New Roman" w:cs="Times New Roman"/>
          <w:sz w:val="24"/>
          <w:szCs w:val="24"/>
        </w:rPr>
        <w:t xml:space="preserve"> </w:t>
      </w:r>
      <w:r w:rsidRPr="00A64329">
        <w:rPr>
          <w:rFonts w:ascii="Times New Roman" w:hAnsi="Times New Roman" w:cs="Times New Roman"/>
          <w:sz w:val="24"/>
          <w:szCs w:val="24"/>
        </w:rPr>
        <w:t>wędkę wykonaną z patyka i kawałka sznurka. Na końcu sznurka mocuje mały magnes. Wręcz</w:t>
      </w:r>
      <w:r w:rsidR="007D32AD">
        <w:rPr>
          <w:rFonts w:ascii="Times New Roman" w:hAnsi="Times New Roman" w:cs="Times New Roman"/>
          <w:sz w:val="24"/>
          <w:szCs w:val="24"/>
        </w:rPr>
        <w:t>a</w:t>
      </w:r>
      <w:r w:rsidRPr="00A64329">
        <w:rPr>
          <w:rFonts w:ascii="Times New Roman" w:hAnsi="Times New Roman" w:cs="Times New Roman"/>
          <w:sz w:val="24"/>
          <w:szCs w:val="24"/>
        </w:rPr>
        <w:t xml:space="preserve"> dziecku wędkę. </w:t>
      </w:r>
      <w:r w:rsidR="006E67FD" w:rsidRPr="00A64329">
        <w:rPr>
          <w:rFonts w:ascii="Times New Roman" w:hAnsi="Times New Roman" w:cs="Times New Roman"/>
          <w:sz w:val="24"/>
          <w:szCs w:val="24"/>
        </w:rPr>
        <w:t xml:space="preserve"> Zadaniem dziecka </w:t>
      </w:r>
      <w:r w:rsidRPr="00A64329">
        <w:rPr>
          <w:rFonts w:ascii="Times New Roman" w:hAnsi="Times New Roman" w:cs="Times New Roman"/>
          <w:sz w:val="24"/>
          <w:szCs w:val="24"/>
        </w:rPr>
        <w:t>jest złapać na wędkę jak najwięcej rozsypanych na podłodze metalowych spinaczy, do których przyczepione są rybki wycięte z kolorowego bloku technicznego</w:t>
      </w:r>
      <w:r w:rsidR="00F82CBA" w:rsidRPr="00A64329">
        <w:rPr>
          <w:rFonts w:ascii="Times New Roman" w:hAnsi="Times New Roman" w:cs="Times New Roman"/>
          <w:sz w:val="24"/>
          <w:szCs w:val="24"/>
        </w:rPr>
        <w:t xml:space="preserve"> (rybki w kolorach czerwonym, zielonym lub inne dowolne) </w:t>
      </w:r>
      <w:r w:rsidRPr="00A64329">
        <w:rPr>
          <w:rFonts w:ascii="Times New Roman" w:hAnsi="Times New Roman" w:cs="Times New Roman"/>
          <w:sz w:val="24"/>
          <w:szCs w:val="24"/>
        </w:rPr>
        <w:t xml:space="preserve">. Kształtowanie </w:t>
      </w:r>
      <w:r w:rsidR="00CF72F5" w:rsidRPr="00A64329">
        <w:rPr>
          <w:rFonts w:ascii="Times New Roman" w:hAnsi="Times New Roman" w:cs="Times New Roman"/>
          <w:sz w:val="24"/>
          <w:szCs w:val="24"/>
        </w:rPr>
        <w:t xml:space="preserve">precyzji ruchu i koncentracji. </w:t>
      </w:r>
    </w:p>
    <w:p w:rsidR="0084177F" w:rsidRDefault="0084177F" w:rsidP="00C06B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6BFA" w:rsidRPr="0083288F" w:rsidRDefault="00445759" w:rsidP="00C06B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5759">
        <w:rPr>
          <w:rFonts w:ascii="Times New Roman" w:hAnsi="Times New Roman" w:cs="Times New Roman"/>
          <w:sz w:val="24"/>
          <w:szCs w:val="24"/>
        </w:rPr>
        <w:t xml:space="preserve">Zabawa matematyczna „Ile rybek złapałeś?”. </w:t>
      </w:r>
      <w:r w:rsidR="00BE524E">
        <w:rPr>
          <w:rFonts w:ascii="Times New Roman" w:hAnsi="Times New Roman" w:cs="Times New Roman"/>
          <w:sz w:val="24"/>
          <w:szCs w:val="24"/>
        </w:rPr>
        <w:t>Dziecko</w:t>
      </w:r>
      <w:r w:rsidR="00CF72F5">
        <w:rPr>
          <w:rFonts w:ascii="Times New Roman" w:hAnsi="Times New Roman" w:cs="Times New Roman"/>
          <w:sz w:val="24"/>
          <w:szCs w:val="24"/>
        </w:rPr>
        <w:t xml:space="preserve"> stara</w:t>
      </w:r>
      <w:r w:rsidRPr="00445759">
        <w:rPr>
          <w:rFonts w:ascii="Times New Roman" w:hAnsi="Times New Roman" w:cs="Times New Roman"/>
          <w:sz w:val="24"/>
          <w:szCs w:val="24"/>
        </w:rPr>
        <w:t xml:space="preserve"> się policzyć, ile rybek udało </w:t>
      </w:r>
      <w:r w:rsidR="00CF72F5">
        <w:rPr>
          <w:rFonts w:ascii="Times New Roman" w:hAnsi="Times New Roman" w:cs="Times New Roman"/>
          <w:sz w:val="24"/>
          <w:szCs w:val="24"/>
        </w:rPr>
        <w:t>mu</w:t>
      </w:r>
      <w:r w:rsidRPr="00445759">
        <w:rPr>
          <w:rFonts w:ascii="Times New Roman" w:hAnsi="Times New Roman" w:cs="Times New Roman"/>
          <w:sz w:val="24"/>
          <w:szCs w:val="24"/>
        </w:rPr>
        <w:t xml:space="preserve"> się złapać. </w:t>
      </w:r>
      <w:r w:rsidR="00085BA2">
        <w:rPr>
          <w:rFonts w:ascii="Times New Roman" w:hAnsi="Times New Roman" w:cs="Times New Roman"/>
          <w:sz w:val="24"/>
          <w:szCs w:val="24"/>
        </w:rPr>
        <w:t>R. zwraca się do dziecka</w:t>
      </w:r>
      <w:r w:rsidRPr="00445759">
        <w:rPr>
          <w:rFonts w:ascii="Times New Roman" w:hAnsi="Times New Roman" w:cs="Times New Roman"/>
          <w:sz w:val="24"/>
          <w:szCs w:val="24"/>
        </w:rPr>
        <w:t>: Posegreguj rybki ko</w:t>
      </w:r>
      <w:r w:rsidR="00EA58E6">
        <w:rPr>
          <w:rFonts w:ascii="Times New Roman" w:hAnsi="Times New Roman" w:cs="Times New Roman"/>
          <w:sz w:val="24"/>
          <w:szCs w:val="24"/>
        </w:rPr>
        <w:t>lorami. Ile masz</w:t>
      </w:r>
      <w:r w:rsidRPr="00445759">
        <w:rPr>
          <w:rFonts w:ascii="Times New Roman" w:hAnsi="Times New Roman" w:cs="Times New Roman"/>
          <w:sz w:val="24"/>
          <w:szCs w:val="24"/>
        </w:rPr>
        <w:t xml:space="preserve"> rybek czerwo</w:t>
      </w:r>
      <w:r w:rsidR="00FE0495">
        <w:rPr>
          <w:rFonts w:ascii="Times New Roman" w:hAnsi="Times New Roman" w:cs="Times New Roman"/>
          <w:sz w:val="24"/>
          <w:szCs w:val="24"/>
        </w:rPr>
        <w:t>nych, a ile zielonych? Połącz</w:t>
      </w:r>
      <w:r w:rsidRPr="00445759">
        <w:rPr>
          <w:rFonts w:ascii="Times New Roman" w:hAnsi="Times New Roman" w:cs="Times New Roman"/>
          <w:sz w:val="24"/>
          <w:szCs w:val="24"/>
        </w:rPr>
        <w:t xml:space="preserve"> je w pary. Których jest więcej? Stosowanie liczebników głównych, segregowan</w:t>
      </w:r>
      <w:r w:rsidR="00FE0495">
        <w:rPr>
          <w:rFonts w:ascii="Times New Roman" w:hAnsi="Times New Roman" w:cs="Times New Roman"/>
          <w:sz w:val="24"/>
          <w:szCs w:val="24"/>
        </w:rPr>
        <w:t xml:space="preserve">ie, porównywanie liczebności. </w:t>
      </w:r>
      <w:r w:rsidRPr="004457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6BFA" w:rsidRPr="0083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714F2"/>
    <w:multiLevelType w:val="hybridMultilevel"/>
    <w:tmpl w:val="924E4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4"/>
    <w:rsid w:val="00060D0B"/>
    <w:rsid w:val="00085BA2"/>
    <w:rsid w:val="000D68B2"/>
    <w:rsid w:val="00365DDC"/>
    <w:rsid w:val="003A1F6B"/>
    <w:rsid w:val="00434DF8"/>
    <w:rsid w:val="00445759"/>
    <w:rsid w:val="004A6362"/>
    <w:rsid w:val="00642CC1"/>
    <w:rsid w:val="00671331"/>
    <w:rsid w:val="006A6E74"/>
    <w:rsid w:val="006D3AD1"/>
    <w:rsid w:val="006E67FD"/>
    <w:rsid w:val="007D32AD"/>
    <w:rsid w:val="0083288F"/>
    <w:rsid w:val="0084177F"/>
    <w:rsid w:val="00A64329"/>
    <w:rsid w:val="00BC6187"/>
    <w:rsid w:val="00BE524E"/>
    <w:rsid w:val="00C06BFA"/>
    <w:rsid w:val="00CF72F5"/>
    <w:rsid w:val="00D32EAD"/>
    <w:rsid w:val="00EA58E6"/>
    <w:rsid w:val="00EF7804"/>
    <w:rsid w:val="00F72914"/>
    <w:rsid w:val="00F82CBA"/>
    <w:rsid w:val="00FE0495"/>
    <w:rsid w:val="00FE749B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86044-E603-4954-8519-DF613F44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2020-04-13T15:01:00Z</dcterms:created>
  <dcterms:modified xsi:type="dcterms:W3CDTF">2020-04-13T15:01:00Z</dcterms:modified>
</cp:coreProperties>
</file>