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bookmarkStart w:id="0" w:name="_GoBack"/>
      <w:bookmarkEnd w:id="0"/>
      <w:r w:rsidRPr="001D6B67">
        <w:rPr>
          <w:rFonts w:ascii="Times New Roman" w:eastAsia="Times New Roman" w:hAnsi="Times New Roman"/>
          <w:b/>
          <w:bCs/>
          <w:color w:val="000000"/>
          <w:lang w:eastAsia="pl-PL"/>
        </w:rPr>
        <w:t>S T A T U T</w:t>
      </w: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PRZEDSZKOLA SAMORZĄDOWEGO</w:t>
      </w: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Z ODDZIAŁAMI INTEGRACYJNYMI</w:t>
      </w:r>
    </w:p>
    <w:p w:rsidR="00790CE0" w:rsidRPr="001D6B67" w:rsidRDefault="0018465E" w:rsidP="00A4753B">
      <w:pPr>
        <w:pStyle w:val="Standard"/>
        <w:shd w:val="clear" w:color="auto" w:fill="FFFFFF"/>
        <w:jc w:val="center"/>
        <w:rPr>
          <w:rFonts w:ascii="Times New Roman" w:eastAsia="Times New Roman" w:hAnsi="Times New Roman"/>
          <w:b/>
          <w:bCs/>
          <w:color w:val="000000"/>
          <w:lang w:eastAsia="pl-PL"/>
        </w:rPr>
      </w:pPr>
      <w:r w:rsidRPr="001D6B67">
        <w:rPr>
          <w:rFonts w:ascii="Times New Roman" w:eastAsia="Times New Roman" w:hAnsi="Times New Roman"/>
          <w:b/>
          <w:bCs/>
          <w:color w:val="000000"/>
          <w:lang w:eastAsia="pl-PL"/>
        </w:rPr>
        <w:t>W PIASKACH</w:t>
      </w:r>
    </w:p>
    <w:p w:rsidR="00790CE0" w:rsidRPr="001D6B67" w:rsidRDefault="00790CE0" w:rsidP="00A4753B">
      <w:pPr>
        <w:pStyle w:val="Standard"/>
        <w:shd w:val="clear" w:color="auto" w:fill="FFFFFF"/>
        <w:jc w:val="center"/>
        <w:rPr>
          <w:rFonts w:ascii="Times New Roman" w:eastAsia="Times New Roman" w:hAnsi="Times New Roman"/>
          <w:color w:val="333333"/>
          <w:lang w:eastAsia="pl-PL"/>
        </w:rPr>
      </w:pP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ROZDZIAŁ I</w:t>
      </w: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POSTANOWIENIA OGÓLNE</w:t>
      </w:r>
    </w:p>
    <w:p w:rsidR="0018465E" w:rsidRPr="001D6B67" w:rsidRDefault="0018465E" w:rsidP="00A4753B">
      <w:pPr>
        <w:pStyle w:val="Standard"/>
        <w:ind w:firstLine="567"/>
        <w:jc w:val="center"/>
        <w:rPr>
          <w:rFonts w:ascii="Times New Roman" w:hAnsi="Times New Roman"/>
          <w:b/>
          <w:bCs/>
          <w:color w:val="000000"/>
        </w:rPr>
      </w:pPr>
    </w:p>
    <w:p w:rsidR="00790CE0" w:rsidRPr="001D6B67" w:rsidRDefault="0018465E" w:rsidP="00A4753B">
      <w:pPr>
        <w:pStyle w:val="Standard"/>
        <w:ind w:firstLine="567"/>
        <w:jc w:val="center"/>
        <w:rPr>
          <w:rFonts w:ascii="Times New Roman" w:hAnsi="Times New Roman"/>
        </w:rPr>
      </w:pPr>
      <w:r w:rsidRPr="001D6B67">
        <w:rPr>
          <w:rFonts w:ascii="Times New Roman" w:hAnsi="Times New Roman"/>
          <w:b/>
          <w:bCs/>
          <w:color w:val="000000"/>
        </w:rPr>
        <w:t>§ 1</w:t>
      </w:r>
    </w:p>
    <w:p w:rsidR="00790CE0" w:rsidRPr="001D6B67" w:rsidRDefault="0018465E" w:rsidP="001D6B67">
      <w:pPr>
        <w:pStyle w:val="Akapitzlist"/>
        <w:numPr>
          <w:ilvl w:val="0"/>
          <w:numId w:val="102"/>
        </w:numPr>
        <w:spacing w:after="0"/>
        <w:jc w:val="both"/>
        <w:rPr>
          <w:rFonts w:ascii="Times New Roman" w:hAnsi="Times New Roman"/>
        </w:rPr>
      </w:pPr>
      <w:r w:rsidRPr="001D6B67">
        <w:rPr>
          <w:rFonts w:ascii="Times New Roman" w:hAnsi="Times New Roman"/>
        </w:rPr>
        <w:t>Przedszkole jest placówką publiczną, ogólnodostępną, działającą jako jednostka budżetowa.</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Pełna nazwa przedszkola brzmi:</w:t>
      </w:r>
    </w:p>
    <w:p w:rsidR="00790CE0" w:rsidRPr="001D6B67" w:rsidRDefault="0018465E" w:rsidP="001D6B67">
      <w:pPr>
        <w:pStyle w:val="Akapitzlist"/>
        <w:spacing w:after="0"/>
        <w:jc w:val="both"/>
        <w:rPr>
          <w:rFonts w:ascii="Times New Roman" w:hAnsi="Times New Roman"/>
          <w:b/>
          <w:bCs/>
        </w:rPr>
      </w:pPr>
      <w:r w:rsidRPr="001D6B67">
        <w:rPr>
          <w:rFonts w:ascii="Times New Roman" w:hAnsi="Times New Roman"/>
          <w:b/>
          <w:bCs/>
        </w:rPr>
        <w:t>Przedszkole Samorządowe z Oddziałami Integracyjnymi w Piaskach</w:t>
      </w:r>
    </w:p>
    <w:p w:rsidR="00790CE0" w:rsidRPr="001D6B67" w:rsidRDefault="0018465E" w:rsidP="001D6B67">
      <w:pPr>
        <w:pStyle w:val="Akapitzlist"/>
        <w:spacing w:after="0"/>
        <w:ind w:firstLine="696"/>
        <w:jc w:val="both"/>
        <w:rPr>
          <w:rFonts w:ascii="Times New Roman" w:hAnsi="Times New Roman"/>
        </w:rPr>
      </w:pPr>
      <w:r w:rsidRPr="001D6B67">
        <w:rPr>
          <w:rFonts w:ascii="Times New Roman" w:hAnsi="Times New Roman"/>
          <w:b/>
          <w:bCs/>
        </w:rPr>
        <w:t>tel. ( 65)  5719043</w:t>
      </w:r>
    </w:p>
    <w:p w:rsidR="00790CE0" w:rsidRPr="001D6B67" w:rsidRDefault="0018465E" w:rsidP="001D6B67">
      <w:pPr>
        <w:pStyle w:val="Akapitzlist"/>
        <w:spacing w:after="0"/>
        <w:ind w:firstLine="696"/>
        <w:jc w:val="both"/>
        <w:rPr>
          <w:rFonts w:ascii="Times New Roman" w:hAnsi="Times New Roman"/>
          <w:b/>
          <w:bCs/>
        </w:rPr>
      </w:pPr>
      <w:r w:rsidRPr="001D6B67">
        <w:rPr>
          <w:rFonts w:ascii="Times New Roman" w:hAnsi="Times New Roman"/>
          <w:b/>
          <w:bCs/>
        </w:rPr>
        <w:t>NIP: 696-16-55-780   REGON: 411158830</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Nazwa przedszkola jest używana w pełnym brzmieniu. Na pieczęciach może być używany skrót nazwy.</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 xml:space="preserve">Siedziba Przedszkola znajduje się w: </w:t>
      </w:r>
      <w:r w:rsidRPr="001D6B67">
        <w:rPr>
          <w:rFonts w:ascii="Times New Roman" w:hAnsi="Times New Roman"/>
          <w:b/>
          <w:bCs/>
        </w:rPr>
        <w:t>63-820 Piaski ul. Dworcowa 25</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 xml:space="preserve">Organem prowadzącym jest: </w:t>
      </w:r>
      <w:r w:rsidRPr="001D6B67">
        <w:rPr>
          <w:rFonts w:ascii="Times New Roman" w:hAnsi="Times New Roman"/>
          <w:b/>
          <w:bCs/>
        </w:rPr>
        <w:t xml:space="preserve">Gmina Piaski </w:t>
      </w:r>
      <w:r w:rsidRPr="001D6B67">
        <w:rPr>
          <w:rFonts w:ascii="Times New Roman" w:hAnsi="Times New Roman"/>
        </w:rPr>
        <w:t xml:space="preserve">reprezentowane przez </w:t>
      </w:r>
      <w:r w:rsidRPr="001D6B67">
        <w:rPr>
          <w:rFonts w:ascii="Times New Roman" w:hAnsi="Times New Roman"/>
          <w:b/>
          <w:bCs/>
        </w:rPr>
        <w:t>Wójta Gminy Piaski z siedzibą przy ul. 6 Stycznia 1,  63-820 Piaski;</w:t>
      </w:r>
    </w:p>
    <w:p w:rsidR="00790CE0" w:rsidRPr="001D6B67" w:rsidRDefault="0018465E" w:rsidP="001D6B67">
      <w:pPr>
        <w:pStyle w:val="Akapitzlist"/>
        <w:numPr>
          <w:ilvl w:val="0"/>
          <w:numId w:val="11"/>
        </w:numPr>
        <w:spacing w:after="0"/>
        <w:jc w:val="both"/>
        <w:rPr>
          <w:rFonts w:ascii="Times New Roman" w:hAnsi="Times New Roman"/>
        </w:rPr>
      </w:pPr>
      <w:r w:rsidRPr="001D6B67">
        <w:rPr>
          <w:rFonts w:ascii="Times New Roman" w:hAnsi="Times New Roman"/>
        </w:rPr>
        <w:t xml:space="preserve">Nadzór pedagogiczny nad przedszkolem sprawuje </w:t>
      </w:r>
      <w:r w:rsidRPr="001D6B67">
        <w:rPr>
          <w:rFonts w:ascii="Times New Roman" w:hAnsi="Times New Roman"/>
          <w:b/>
          <w:bCs/>
        </w:rPr>
        <w:t>Wielkopolski Kurator Oświaty w Poznaniu;</w:t>
      </w:r>
    </w:p>
    <w:p w:rsidR="00790CE0" w:rsidRPr="001D6B67" w:rsidRDefault="00790CE0" w:rsidP="00A4753B">
      <w:pPr>
        <w:pStyle w:val="Akapitzlist"/>
        <w:spacing w:after="0"/>
        <w:rPr>
          <w:rFonts w:ascii="Times New Roman" w:hAnsi="Times New Roman"/>
        </w:rPr>
      </w:pPr>
    </w:p>
    <w:p w:rsidR="00790CE0" w:rsidRPr="001D6B67" w:rsidRDefault="0018465E" w:rsidP="00A4753B">
      <w:pPr>
        <w:pStyle w:val="Standard"/>
        <w:ind w:firstLine="993"/>
        <w:jc w:val="center"/>
        <w:rPr>
          <w:rFonts w:ascii="Times New Roman" w:hAnsi="Times New Roman"/>
          <w:b/>
          <w:bCs/>
          <w:color w:val="000000"/>
        </w:rPr>
      </w:pPr>
      <w:r w:rsidRPr="001D6B67">
        <w:rPr>
          <w:rFonts w:ascii="Times New Roman" w:hAnsi="Times New Roman"/>
          <w:b/>
          <w:bCs/>
          <w:color w:val="000000"/>
        </w:rPr>
        <w:t>§ 2</w:t>
      </w:r>
    </w:p>
    <w:p w:rsidR="00790CE0" w:rsidRPr="0065447F" w:rsidRDefault="0018465E" w:rsidP="001D6B67">
      <w:pPr>
        <w:pStyle w:val="Standard"/>
        <w:jc w:val="both"/>
        <w:rPr>
          <w:rFonts w:ascii="Times New Roman" w:hAnsi="Times New Roman"/>
          <w:bCs/>
          <w:color w:val="000000"/>
        </w:rPr>
      </w:pPr>
      <w:r w:rsidRPr="0065447F">
        <w:rPr>
          <w:rFonts w:ascii="Times New Roman" w:hAnsi="Times New Roman"/>
          <w:bCs/>
          <w:color w:val="000000"/>
        </w:rPr>
        <w:t xml:space="preserve"> Podstawy prawne</w:t>
      </w:r>
    </w:p>
    <w:p w:rsidR="00790CE0" w:rsidRPr="0065447F" w:rsidRDefault="0018465E" w:rsidP="001D6B67">
      <w:pPr>
        <w:pStyle w:val="Akapitzlist"/>
        <w:numPr>
          <w:ilvl w:val="0"/>
          <w:numId w:val="103"/>
        </w:numPr>
        <w:spacing w:after="0"/>
        <w:ind w:left="418" w:hanging="418"/>
        <w:jc w:val="both"/>
        <w:rPr>
          <w:rFonts w:ascii="Times New Roman" w:hAnsi="Times New Roman"/>
        </w:rPr>
      </w:pPr>
      <w:r w:rsidRPr="0065447F">
        <w:rPr>
          <w:rFonts w:ascii="Times New Roman" w:hAnsi="Times New Roman"/>
        </w:rPr>
        <w:t>Przedszkole działa na podstawie:</w:t>
      </w:r>
    </w:p>
    <w:p w:rsidR="00790CE0" w:rsidRPr="0065447F" w:rsidRDefault="0018465E" w:rsidP="001D6B67">
      <w:pPr>
        <w:pStyle w:val="Akapitzlist"/>
        <w:numPr>
          <w:ilvl w:val="0"/>
          <w:numId w:val="104"/>
        </w:numPr>
        <w:spacing w:after="0"/>
        <w:jc w:val="both"/>
        <w:rPr>
          <w:rFonts w:ascii="Times New Roman" w:hAnsi="Times New Roman"/>
        </w:rPr>
      </w:pPr>
      <w:r w:rsidRPr="0065447F">
        <w:rPr>
          <w:rFonts w:ascii="Times New Roman" w:hAnsi="Times New Roman"/>
        </w:rPr>
        <w:t>Ustawy z dnia 14 grudnia 2016 r. prawo oświatowe (Dz. U. z 2017 r. poz. 59) ze zmianami i przepisów wydanych na podstawie ustawy w zakresie dotyczącym przedszkoli publicznych.</w:t>
      </w:r>
    </w:p>
    <w:p w:rsidR="00790CE0" w:rsidRPr="0065447F" w:rsidRDefault="0018465E" w:rsidP="001D6B67">
      <w:pPr>
        <w:pStyle w:val="Akapitzlist"/>
        <w:numPr>
          <w:ilvl w:val="0"/>
          <w:numId w:val="12"/>
        </w:numPr>
        <w:spacing w:after="0"/>
        <w:jc w:val="both"/>
        <w:rPr>
          <w:rFonts w:ascii="Times New Roman" w:hAnsi="Times New Roman"/>
        </w:rPr>
      </w:pPr>
      <w:r w:rsidRPr="0065447F">
        <w:rPr>
          <w:rFonts w:ascii="Times New Roman" w:hAnsi="Times New Roman"/>
        </w:rPr>
        <w:t>Niniejszego statutu;</w:t>
      </w:r>
    </w:p>
    <w:p w:rsidR="0018465E" w:rsidRDefault="0018465E" w:rsidP="00A4753B">
      <w:pPr>
        <w:suppressAutoHyphens w:val="0"/>
        <w:rPr>
          <w:rFonts w:eastAsia="Calibri" w:cs="Times New Roman"/>
        </w:rPr>
      </w:pPr>
    </w:p>
    <w:p w:rsidR="001D6B67" w:rsidRPr="001D6B67" w:rsidRDefault="001D6B67" w:rsidP="00A4753B">
      <w:pPr>
        <w:suppressAutoHyphens w:val="0"/>
        <w:rPr>
          <w:rFonts w:eastAsia="Calibri" w:cs="Times New Roman"/>
        </w:rPr>
      </w:pPr>
    </w:p>
    <w:p w:rsidR="00790CE0" w:rsidRPr="001D6B67" w:rsidRDefault="0018465E" w:rsidP="00A4753B">
      <w:pPr>
        <w:pStyle w:val="Nagwek5"/>
        <w:shd w:val="clear" w:color="auto" w:fill="FFFFFF"/>
        <w:spacing w:line="240" w:lineRule="auto"/>
        <w:rPr>
          <w:rFonts w:ascii="Times New Roman" w:hAnsi="Times New Roman" w:cs="Times New Roman"/>
          <w:sz w:val="24"/>
          <w:szCs w:val="24"/>
        </w:rPr>
      </w:pPr>
      <w:r w:rsidRPr="001D6B67">
        <w:rPr>
          <w:rFonts w:ascii="Times New Roman" w:hAnsi="Times New Roman" w:cs="Times New Roman"/>
          <w:sz w:val="24"/>
          <w:szCs w:val="24"/>
        </w:rPr>
        <w:t>ROZDZIAŁ II</w:t>
      </w:r>
    </w:p>
    <w:p w:rsidR="00790CE0" w:rsidRPr="001D6B67" w:rsidRDefault="0018465E" w:rsidP="00A4753B">
      <w:pPr>
        <w:pStyle w:val="Standard"/>
        <w:shd w:val="clear" w:color="auto" w:fill="FFFFFF"/>
        <w:jc w:val="center"/>
        <w:rPr>
          <w:rFonts w:ascii="Times New Roman" w:hAnsi="Times New Roman"/>
          <w:b/>
          <w:bCs/>
          <w:color w:val="000000"/>
        </w:rPr>
      </w:pPr>
      <w:r w:rsidRPr="001D6B67">
        <w:rPr>
          <w:rFonts w:ascii="Times New Roman" w:hAnsi="Times New Roman"/>
          <w:b/>
          <w:bCs/>
          <w:color w:val="000000"/>
        </w:rPr>
        <w:t>CELE I ZADANIA PRZEDSZKOLA</w:t>
      </w:r>
    </w:p>
    <w:p w:rsidR="0018465E" w:rsidRPr="001D6B67" w:rsidRDefault="0018465E" w:rsidP="00A4753B">
      <w:pPr>
        <w:pStyle w:val="Standard"/>
        <w:ind w:firstLine="567"/>
        <w:jc w:val="both"/>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3</w:t>
      </w:r>
    </w:p>
    <w:p w:rsidR="00790CE0" w:rsidRPr="001D6B67" w:rsidRDefault="0018465E" w:rsidP="00A4753B">
      <w:pPr>
        <w:pStyle w:val="Tekstprzypisukocowego"/>
        <w:widowControl w:val="0"/>
        <w:numPr>
          <w:ilvl w:val="0"/>
          <w:numId w:val="105"/>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Celem funkcjonowania przedszkola jest wsparcie całościowego rozwoju dziecka w procesie opieki, wychowania i nauczania – uczenia się. W efekcie takiego wsparcia dziecko powinno osiągnąć gotowość do podjęcia nauki na pierwszym etapie edukacji. Przedszkole pełni także funkcję doradczą i wspierającą działania wychowawcze wobec rodziców (opiekunów prawnych).</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Przedszkole realizuje cele i zadania określone w Ustawie oraz przepisach wydanych na jej podstawie, a w szczególności podstawie programowej wychowania przedszkolnego.</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Przedszkole umożliwiania dzieciom podtrzymywanie poczucia tożsamości narodowej, etnicznej, językowej i religijnej, z uwzględnieniem zasad bezpieczeństwa oraz zasad promocji i ochrony zdrowia.</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 xml:space="preserve">Przedszkole udziela pomocy psychologiczno-pedagogicznej w toku bieżącej pracy nauczycieli. Ponadto może organizować formy pomocy psychologiczno-pedagogicznej, oraz zapewnia opiekę i kształcenie specjalne dla dzieci </w:t>
      </w:r>
      <w:r w:rsidRPr="001D6B67">
        <w:rPr>
          <w:rFonts w:ascii="Times New Roman" w:hAnsi="Times New Roman" w:cs="Times New Roman"/>
          <w:sz w:val="24"/>
          <w:szCs w:val="24"/>
        </w:rPr>
        <w:lastRenderedPageBreak/>
        <w:t>niepełnosprawnych.</w:t>
      </w:r>
    </w:p>
    <w:p w:rsidR="00790CE0" w:rsidRPr="001D6B67" w:rsidRDefault="0018465E" w:rsidP="00A4753B">
      <w:pPr>
        <w:pStyle w:val="Tekstprzypisukocowego"/>
        <w:widowControl w:val="0"/>
        <w:numPr>
          <w:ilvl w:val="0"/>
          <w:numId w:val="88"/>
        </w:numPr>
        <w:tabs>
          <w:tab w:val="left" w:pos="836"/>
        </w:tabs>
        <w:ind w:left="418" w:right="322" w:hanging="418"/>
        <w:jc w:val="both"/>
        <w:rPr>
          <w:rFonts w:ascii="Times New Roman" w:hAnsi="Times New Roman" w:cs="Times New Roman"/>
          <w:sz w:val="24"/>
          <w:szCs w:val="24"/>
        </w:rPr>
      </w:pPr>
      <w:r w:rsidRPr="001D6B67">
        <w:rPr>
          <w:rFonts w:ascii="Times New Roman" w:hAnsi="Times New Roman" w:cs="Times New Roman"/>
          <w:sz w:val="24"/>
          <w:szCs w:val="24"/>
        </w:rPr>
        <w:t>Najważniejsze cele i zadania:</w:t>
      </w:r>
    </w:p>
    <w:p w:rsidR="00790CE0" w:rsidRPr="001D6B67" w:rsidRDefault="0018465E" w:rsidP="00A4753B">
      <w:pPr>
        <w:pStyle w:val="Standard"/>
        <w:numPr>
          <w:ilvl w:val="0"/>
          <w:numId w:val="106"/>
        </w:numPr>
        <w:jc w:val="both"/>
        <w:rPr>
          <w:rFonts w:ascii="Times New Roman" w:hAnsi="Times New Roman"/>
        </w:rPr>
      </w:pPr>
      <w:r w:rsidRPr="001D6B67">
        <w:rPr>
          <w:rFonts w:ascii="Times New Roman" w:hAnsi="Times New Roman"/>
        </w:rPr>
        <w:t>Wspieranie wielokierunkowej aktywności dziecka poprzez organizację warunków sprzyjających nabywaniu doświadczeń w fizycznym, emocjonalnym, społecznym i poznawczym obszarze jego rozwoju.</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warunków umożliwiających dzieciom swobodny rozwój, zabawę i odpoczynek w poczuciu bezpieczeństwa.</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Wspieranie aktywności dziecka podnoszącej poziom integracji sensorycznej i umiejętności korzystania z rozwijających się procesów poznawczych.</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Zapewnienie prawidłowej organizacji warunków sprzyjających nabywaniu przez dzieci doświadczeń, które umożliwią im ciągłość procesów adaptacji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Wspieranie samodzielnej dziecięcej eksploracji świata, dobór treści adekwatnych do poziomu rozwoju dziecka, jego możliwości percepcyjnych, wyobrażeń i rozumowania, z poszanowaniem indywidualnych potrzeb i zainteresowań.</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Wzmacnianie poczucia wartości, indywidualność, oryginalność dziecka oraz potrzeby tworzenia relacji osobowych i uczestnictwa w grupie.</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sytuacji sprzyjających rozwojowi nawyków i zachowań prowadzących do samodzielności, dbania o zdrowie, sprawność ruchową i bezpieczeństwo, w tym bezpieczeństwo w ruchu drogowym.</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sytuacji edukacyjnych budujących wrażliwość dziecka, w tym wrażliwość estetyczną, w odniesieniu do wielu sfer aktywności człowieka: mowy, zachowania, ruchu, środowiska, ubioru, muzyki, tańca, śpiewu, teatru, plastyki.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Tworzenie warunków umożliwiających bezpieczną, samodzielną eksplorację elementów techniki w otoczeniu, konstruowania, majsterkowania, planowania i podejmowania intencjonalnego działania, prezentowania wytworów swojej pracy.</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Współdziałanie z rodzicami (prawnymi opiekunami), różnymi środowiskami, organizacjami i instytucjami, uznanymi przez rodziców (prawnych opiekunów) za źródło istotnych wartości, na rzecz tworzenia warunków umożliwiających rozwój tożsamości dziecka.</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Systematyczne uzupełnianie, za zgodą rodziców (prawnych opiekunów), realizowanych treści wychowawczych o nowe zagadnienia, wynikające z pojawienia się w otoczeniu dziecka zmian i zjawisk istotnych dla jego bezpieczeństwa i harmonijnego rozwoju.</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Systematyczne wspieranie rozwoju mechanizmów uczenia się dziecka, prowadzące do osiągnięcia przez nie poziomu umożliwiającego podjęcie nauki w szkole.</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Podtrzymywanie tożsamości narodowej, językowej i religijnej dzieci.</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lastRenderedPageBreak/>
        <w:t>Tworzenie sytuacji edukacyjnych sprzyjających budowaniu zainteresowania dziecka językiem obcym nowożytnym, chęci poznawania innych kultur.</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Udzielanie dzieciom pomocy psychologiczno-pedagogicznej odpowiednio do zdiagnozowanych potrzeb w toku bieżącej pracy oraz w formach poza grupą przedszkolną.</w:t>
      </w:r>
    </w:p>
    <w:p w:rsidR="00790CE0" w:rsidRPr="001D6B67" w:rsidRDefault="0018465E" w:rsidP="00A4753B">
      <w:pPr>
        <w:pStyle w:val="Standard"/>
        <w:numPr>
          <w:ilvl w:val="0"/>
          <w:numId w:val="89"/>
        </w:numPr>
        <w:jc w:val="both"/>
        <w:rPr>
          <w:rFonts w:ascii="Times New Roman" w:hAnsi="Times New Roman"/>
        </w:rPr>
      </w:pPr>
      <w:r w:rsidRPr="001D6B67">
        <w:rPr>
          <w:rFonts w:ascii="Times New Roman" w:hAnsi="Times New Roman"/>
        </w:rPr>
        <w:t>Zapewnienie opieki, wychowania i kształcenia specjalnego niepełnosprawnym wychowankom.</w:t>
      </w:r>
    </w:p>
    <w:p w:rsidR="00790CE0" w:rsidRPr="001D6B67" w:rsidRDefault="00790CE0" w:rsidP="00A4753B">
      <w:pPr>
        <w:pStyle w:val="Nagwek5"/>
        <w:shd w:val="clear" w:color="auto" w:fill="FFFFFF"/>
        <w:spacing w:line="240" w:lineRule="auto"/>
        <w:rPr>
          <w:rFonts w:ascii="Times New Roman" w:hAnsi="Times New Roman" w:cs="Times New Roman"/>
          <w:sz w:val="24"/>
          <w:szCs w:val="24"/>
        </w:rPr>
      </w:pPr>
    </w:p>
    <w:p w:rsidR="00790CE0" w:rsidRPr="001D6B67" w:rsidRDefault="00790CE0" w:rsidP="00A4753B">
      <w:pPr>
        <w:pStyle w:val="Nagwek5"/>
        <w:shd w:val="clear" w:color="auto" w:fill="FFFFFF"/>
        <w:spacing w:line="240" w:lineRule="auto"/>
        <w:rPr>
          <w:rFonts w:ascii="Times New Roman" w:hAnsi="Times New Roman" w:cs="Times New Roman"/>
          <w:sz w:val="24"/>
          <w:szCs w:val="24"/>
        </w:rPr>
      </w:pPr>
    </w:p>
    <w:p w:rsidR="00790CE0" w:rsidRPr="001D6B67" w:rsidRDefault="0018465E" w:rsidP="00A4753B">
      <w:pPr>
        <w:pStyle w:val="Nagwek5"/>
        <w:shd w:val="clear" w:color="auto" w:fill="FFFFFF"/>
        <w:spacing w:line="240" w:lineRule="auto"/>
        <w:rPr>
          <w:rFonts w:ascii="Times New Roman" w:hAnsi="Times New Roman" w:cs="Times New Roman"/>
          <w:sz w:val="24"/>
          <w:szCs w:val="24"/>
        </w:rPr>
      </w:pPr>
      <w:r w:rsidRPr="001D6B67">
        <w:rPr>
          <w:rFonts w:ascii="Times New Roman" w:hAnsi="Times New Roman" w:cs="Times New Roman"/>
          <w:sz w:val="24"/>
          <w:szCs w:val="24"/>
        </w:rPr>
        <w:t>ROZDZIAŁ III</w:t>
      </w:r>
    </w:p>
    <w:p w:rsidR="00790CE0" w:rsidRPr="001D6B67" w:rsidRDefault="0018465E" w:rsidP="00A4753B">
      <w:pPr>
        <w:pStyle w:val="Standard"/>
        <w:shd w:val="clear" w:color="auto" w:fill="FFFFFF"/>
        <w:jc w:val="center"/>
        <w:rPr>
          <w:rFonts w:ascii="Times New Roman" w:hAnsi="Times New Roman"/>
        </w:rPr>
      </w:pPr>
      <w:r w:rsidRPr="001D6B67">
        <w:rPr>
          <w:rFonts w:ascii="Times New Roman" w:hAnsi="Times New Roman"/>
          <w:b/>
          <w:bCs/>
        </w:rPr>
        <w:t>SPOSÓB REALIZACJI ZADAŃ PRZEDSZKOLA</w:t>
      </w:r>
    </w:p>
    <w:p w:rsidR="00790CE0" w:rsidRPr="001D6B67" w:rsidRDefault="00790CE0" w:rsidP="00A4753B">
      <w:pPr>
        <w:pStyle w:val="Standard"/>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4</w:t>
      </w:r>
    </w:p>
    <w:p w:rsidR="00790CE0" w:rsidRPr="001D6B67" w:rsidRDefault="0018465E" w:rsidP="001D6B67">
      <w:pPr>
        <w:pStyle w:val="Standard"/>
        <w:tabs>
          <w:tab w:val="left" w:pos="8613"/>
        </w:tabs>
        <w:ind w:right="-34"/>
        <w:rPr>
          <w:rFonts w:ascii="Times New Roman" w:hAnsi="Times New Roman"/>
        </w:rPr>
      </w:pPr>
      <w:r w:rsidRPr="001D6B67">
        <w:rPr>
          <w:rFonts w:ascii="Times New Roman" w:hAnsi="Times New Roman"/>
          <w:b/>
          <w:color w:val="000000"/>
        </w:rPr>
        <w:t>Sposób realizacji podstawy programowej:</w:t>
      </w:r>
    </w:p>
    <w:p w:rsidR="00790CE0" w:rsidRPr="001D6B67" w:rsidRDefault="0018465E" w:rsidP="001D6B67">
      <w:pPr>
        <w:pStyle w:val="Tekstprzypisukocowego"/>
        <w:widowControl w:val="0"/>
        <w:numPr>
          <w:ilvl w:val="0"/>
          <w:numId w:val="10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Przedszkole prowadzi planowy proces wspomagania rozwoju i edukacji dzieci na podstawie programów wychowania przedszkolnego zawierających podstawę programową wychowania przedszkolnego z uwzględnieniem zalecanych warunków i sposobu jej realizacji.</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Nauczyciel przedstawia dyrektorowi program opracowany samodzielnie lub z zespołem nauczycieli lub program innego autora (autorów).</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 xml:space="preserve">Dyrektor </w:t>
      </w:r>
      <w:r w:rsidRPr="001D6B67">
        <w:rPr>
          <w:rFonts w:ascii="Times New Roman" w:hAnsi="Times New Roman" w:cs="Times New Roman"/>
          <w:color w:val="000000"/>
          <w:sz w:val="24"/>
          <w:szCs w:val="24"/>
        </w:rPr>
        <w:t>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w:t>
      </w:r>
      <w:r w:rsidR="001D6B67">
        <w:rPr>
          <w:rFonts w:ascii="Times New Roman" w:hAnsi="Times New Roman" w:cs="Times New Roman"/>
          <w:color w:val="000000"/>
          <w:sz w:val="24"/>
          <w:szCs w:val="24"/>
        </w:rPr>
        <w:t> </w:t>
      </w:r>
      <w:r w:rsidRPr="001D6B67">
        <w:rPr>
          <w:rFonts w:ascii="Times New Roman" w:hAnsi="Times New Roman" w:cs="Times New Roman"/>
          <w:color w:val="000000"/>
          <w:sz w:val="24"/>
          <w:szCs w:val="24"/>
        </w:rPr>
        <w:t>doradcę metodycznego wychowania przedszkolnego.</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Program może wykraczać poza podstawę programową wychowania przedszkolnego.</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Dyrektor dopuszcza program po uprzednim zasięgnięciu opinii rady pedagogicznej.</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Programy dopuszczone w przedszkolu stanową zestaw programów wychowania przedszkolnego.</w:t>
      </w:r>
    </w:p>
    <w:p w:rsidR="00790CE0" w:rsidRPr="001D6B67" w:rsidRDefault="0018465E" w:rsidP="001D6B67">
      <w:pPr>
        <w:pStyle w:val="Tekstprzypisukocowego"/>
        <w:widowControl w:val="0"/>
        <w:numPr>
          <w:ilvl w:val="0"/>
          <w:numId w:val="7"/>
        </w:numPr>
        <w:tabs>
          <w:tab w:val="left" w:pos="8613"/>
        </w:tabs>
        <w:ind w:left="284" w:right="-34" w:hanging="284"/>
        <w:jc w:val="both"/>
        <w:rPr>
          <w:rFonts w:ascii="Times New Roman" w:hAnsi="Times New Roman" w:cs="Times New Roman"/>
          <w:sz w:val="24"/>
          <w:szCs w:val="24"/>
        </w:rPr>
      </w:pPr>
      <w:r w:rsidRPr="001D6B67">
        <w:rPr>
          <w:rFonts w:ascii="Times New Roman" w:hAnsi="Times New Roman" w:cs="Times New Roman"/>
          <w:sz w:val="24"/>
          <w:szCs w:val="24"/>
        </w:rPr>
        <w:t>Nauczyciele planują pracę z grupą przedszkolną w oparciu o dopuszczony program, z uwzględnieniem zdiagnozowanych potrzeb i możliwości dzieci.</w:t>
      </w:r>
    </w:p>
    <w:p w:rsidR="00790CE0" w:rsidRPr="001D6B67" w:rsidRDefault="0018465E" w:rsidP="00A4753B">
      <w:pPr>
        <w:pStyle w:val="Tekstprzypisukocowego"/>
        <w:widowControl w:val="0"/>
        <w:ind w:left="284" w:hanging="284"/>
        <w:jc w:val="both"/>
        <w:rPr>
          <w:rFonts w:ascii="Times New Roman" w:hAnsi="Times New Roman" w:cs="Times New Roman"/>
          <w:sz w:val="24"/>
          <w:szCs w:val="24"/>
        </w:rPr>
      </w:pPr>
      <w:r w:rsidRPr="001D6B67">
        <w:rPr>
          <w:rFonts w:ascii="Times New Roman" w:hAnsi="Times New Roman" w:cs="Times New Roman"/>
          <w:sz w:val="24"/>
          <w:szCs w:val="24"/>
        </w:rPr>
        <w:t>7a. W planowaniu procesu wspomagania rozwoju i edukacji nauczyciele uwzględniają także preorientację zawodową, która ma na celu zapoznanie z zawodami oraz pobudzanie i rozwijanie zainteresowań i uzdolnień</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Wspomaganie rozwoju dziecka realizują nauczyciele wykorzystując do tego każdą sytuację i moment pobytu dziecka w przedszkolu, czyli tzw. zajęcia kierowane i niekierowane. Podstawową forma aktywności jest zabawa.</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W trakcie realizacji procesu edukacyjnego nauczyciele stosują uznane, pedagogiczne metody, zasady i formy wychowania przedszkolnego odpowiednie do wieku, potrzeb 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możliwości dzieci.</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Ponadto, w toku bieżącej pracy nauczyciele indywidualizują sposób oddziaływania odpowiednio do zdiagnozowanych potrzeb oraz możliwości każdego dziecka, a w przypadku dzieci niepełnosprawnych - ze szczególnym uwzględnieniem rodzaju 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stopnia niepełnosprawności.</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Nauczyciele systematycznie informują rodziców (prawnych opiekunów) o postępach w rozwoju ich dziecka, zachęcają do współpracy w realizacji programu wychowania przedszkolnego.</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 xml:space="preserve">Dyrektor przedszkola wydaje rodzicom (prawnym opiekunom) dziecka spełniającego obowiązek rocznego przygotowania przedszkolnego informacje o gotowości dziecka do podjęcia nauki w szkole podstawowej w formie pisemnej do 30 kwietnia. Wzór </w:t>
      </w:r>
      <w:r w:rsidRPr="001D6B67">
        <w:rPr>
          <w:rFonts w:ascii="Times New Roman" w:hAnsi="Times New Roman" w:cs="Times New Roman"/>
          <w:sz w:val="24"/>
          <w:szCs w:val="24"/>
        </w:rPr>
        <w:lastRenderedPageBreak/>
        <w:t>informacji określają odrębne przepisy.</w:t>
      </w:r>
    </w:p>
    <w:p w:rsidR="00790CE0" w:rsidRPr="001D6B67" w:rsidRDefault="0018465E" w:rsidP="00A4753B">
      <w:pPr>
        <w:pStyle w:val="Endnote"/>
        <w:widowControl w:val="0"/>
        <w:numPr>
          <w:ilvl w:val="0"/>
          <w:numId w:val="7"/>
        </w:numPr>
        <w:ind w:left="284" w:hanging="284"/>
        <w:jc w:val="both"/>
        <w:rPr>
          <w:rFonts w:ascii="Times New Roman" w:hAnsi="Times New Roman" w:cs="Times New Roman"/>
          <w:sz w:val="24"/>
          <w:szCs w:val="24"/>
        </w:rPr>
      </w:pPr>
      <w:r w:rsidRPr="001D6B67">
        <w:rPr>
          <w:rFonts w:ascii="Times New Roman" w:hAnsi="Times New Roman" w:cs="Times New Roman"/>
          <w:sz w:val="24"/>
          <w:szCs w:val="24"/>
        </w:rPr>
        <w:t>W przypadku dziecka mogącego rozpocząć naukę w szkole podstawowej w wieku 6 lat, informacje o gotowości dziecka do podjęcia nauki w szkole podstawowej wydaje się na</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wniosek rodziców (prawnych opiekunów) złożony nie później niż do 30 września roku poprzedzającego rok szkolny, w którym może rozpocząć naukę w szkole podstawowej.</w:t>
      </w:r>
    </w:p>
    <w:p w:rsidR="00790CE0" w:rsidRPr="001D6B67" w:rsidRDefault="00790CE0" w:rsidP="00A4753B">
      <w:pPr>
        <w:pStyle w:val="Tekstprzypisukocowego"/>
        <w:widowControl w:val="0"/>
        <w:ind w:right="322"/>
        <w:jc w:val="both"/>
        <w:rPr>
          <w:rFonts w:ascii="Times New Roman" w:hAnsi="Times New Roman" w:cs="Times New Roman"/>
          <w:sz w:val="24"/>
          <w:szCs w:val="24"/>
        </w:rPr>
      </w:pPr>
    </w:p>
    <w:p w:rsidR="00790CE0" w:rsidRPr="001D6B67" w:rsidRDefault="00790CE0" w:rsidP="00A4753B">
      <w:pPr>
        <w:pStyle w:val="Akapitzlist"/>
        <w:spacing w:after="0"/>
        <w:ind w:left="0"/>
        <w:rPr>
          <w:rFonts w:ascii="Times New Roman" w:hAnsi="Times New Roman"/>
          <w:color w:val="FF0000"/>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5</w:t>
      </w:r>
    </w:p>
    <w:p w:rsidR="00790CE0" w:rsidRPr="001D6B67" w:rsidRDefault="0018465E" w:rsidP="00A4753B">
      <w:pPr>
        <w:pStyle w:val="Standard"/>
        <w:ind w:firstLine="15"/>
        <w:jc w:val="center"/>
        <w:rPr>
          <w:rFonts w:ascii="Times New Roman" w:hAnsi="Times New Roman"/>
          <w:b/>
          <w:bCs/>
        </w:rPr>
      </w:pPr>
      <w:r w:rsidRPr="001D6B67">
        <w:rPr>
          <w:rFonts w:ascii="Times New Roman" w:hAnsi="Times New Roman"/>
          <w:b/>
          <w:bCs/>
        </w:rPr>
        <w:t>Pomoc psychologiczno-pedagogiczna:</w:t>
      </w:r>
    </w:p>
    <w:p w:rsidR="00790CE0" w:rsidRPr="001D6B67" w:rsidRDefault="00790CE0" w:rsidP="00A4753B">
      <w:pPr>
        <w:pStyle w:val="Standard"/>
        <w:ind w:firstLine="15"/>
        <w:rPr>
          <w:rFonts w:ascii="Times New Roman" w:hAnsi="Times New Roman"/>
          <w:b/>
          <w:bCs/>
        </w:rPr>
      </w:pPr>
    </w:p>
    <w:p w:rsidR="00790CE0" w:rsidRPr="001D6B67" w:rsidRDefault="0018465E" w:rsidP="00511B00">
      <w:pPr>
        <w:pStyle w:val="Endnote"/>
        <w:widowControl w:val="0"/>
        <w:numPr>
          <w:ilvl w:val="0"/>
          <w:numId w:val="111"/>
        </w:numPr>
        <w:jc w:val="both"/>
        <w:rPr>
          <w:rFonts w:ascii="Times New Roman" w:hAnsi="Times New Roman" w:cs="Times New Roman"/>
          <w:sz w:val="24"/>
          <w:szCs w:val="24"/>
        </w:rPr>
      </w:pPr>
      <w:r w:rsidRPr="001D6B67">
        <w:rPr>
          <w:rFonts w:ascii="Times New Roman" w:hAnsi="Times New Roman" w:cs="Times New Roman"/>
          <w:sz w:val="24"/>
          <w:szCs w:val="24"/>
        </w:rPr>
        <w:t>Przedszkole udziela dzieciom pomocy psychologiczno- pedagogicznej.</w:t>
      </w:r>
    </w:p>
    <w:p w:rsidR="00790CE0" w:rsidRPr="001D6B67" w:rsidRDefault="0018465E" w:rsidP="00511B00">
      <w:pPr>
        <w:pStyle w:val="Endnote"/>
        <w:widowControl w:val="0"/>
        <w:numPr>
          <w:ilvl w:val="0"/>
          <w:numId w:val="111"/>
        </w:numPr>
        <w:jc w:val="both"/>
        <w:rPr>
          <w:rFonts w:ascii="Times New Roman" w:hAnsi="Times New Roman" w:cs="Times New Roman"/>
          <w:sz w:val="24"/>
          <w:szCs w:val="24"/>
        </w:rPr>
      </w:pPr>
      <w:r w:rsidRPr="001D6B67">
        <w:rPr>
          <w:rFonts w:ascii="Times New Roman" w:hAnsi="Times New Roman" w:cs="Times New Roman"/>
          <w:sz w:val="24"/>
          <w:szCs w:val="24"/>
        </w:rPr>
        <w:t>Pomoc psychologiczno-pedagogiczna udzielana dziecku w przedszkolu polega na</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rozpoznawaniu i zaspokajaniu indywidualnych potrzeb rozwojowych</w:t>
      </w:r>
      <w:r w:rsidR="00DD327C" w:rsidRPr="001D6B67">
        <w:rPr>
          <w:rFonts w:ascii="Times New Roman" w:hAnsi="Times New Roman" w:cs="Times New Roman"/>
          <w:sz w:val="24"/>
          <w:szCs w:val="24"/>
        </w:rPr>
        <w:t xml:space="preserve"> </w:t>
      </w:r>
      <w:r w:rsidRPr="001D6B67">
        <w:rPr>
          <w:rFonts w:ascii="Times New Roman" w:hAnsi="Times New Roman" w:cs="Times New Roman"/>
          <w:sz w:val="24"/>
          <w:szCs w:val="24"/>
        </w:rPr>
        <w:t>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edukacyjnych dziecka oraz rozpoznawaniu indywidualnych możliwości psychofizycznych dziecka i czynników środowiskowych wpływających na jego</w:t>
      </w:r>
      <w:r w:rsidR="00DD327C" w:rsidRPr="001D6B67">
        <w:rPr>
          <w:rFonts w:ascii="Times New Roman" w:hAnsi="Times New Roman" w:cs="Times New Roman"/>
          <w:sz w:val="24"/>
          <w:szCs w:val="24"/>
        </w:rPr>
        <w:t xml:space="preserve"> </w:t>
      </w:r>
      <w:r w:rsidRPr="001D6B67">
        <w:rPr>
          <w:rFonts w:ascii="Times New Roman" w:hAnsi="Times New Roman" w:cs="Times New Roman"/>
          <w:sz w:val="24"/>
          <w:szCs w:val="24"/>
        </w:rPr>
        <w:t>funkcjonowanie w przedszkolu w celu wspierania potencjału rozwojowego dziecka i</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stwarzania warunków do jego aktywnego i pełnego uczestnictwa w</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życiu przedszkola oraz w środowisku społecznym.</w:t>
      </w:r>
    </w:p>
    <w:p w:rsidR="00790CE0" w:rsidRPr="001D6B67" w:rsidRDefault="0018465E" w:rsidP="00511B00">
      <w:pPr>
        <w:pStyle w:val="Endnote"/>
        <w:widowControl w:val="0"/>
        <w:numPr>
          <w:ilvl w:val="0"/>
          <w:numId w:val="111"/>
        </w:numPr>
        <w:jc w:val="both"/>
        <w:rPr>
          <w:rFonts w:ascii="Times New Roman" w:hAnsi="Times New Roman" w:cs="Times New Roman"/>
          <w:sz w:val="24"/>
          <w:szCs w:val="24"/>
        </w:rPr>
      </w:pPr>
      <w:r w:rsidRPr="001D6B67">
        <w:rPr>
          <w:rFonts w:ascii="Times New Roman" w:hAnsi="Times New Roman" w:cs="Times New Roman"/>
          <w:sz w:val="24"/>
          <w:szCs w:val="24"/>
        </w:rPr>
        <w:t>Potrzeba udzielania pomocy psychologiczno-pedagogicznej może wynikać</w:t>
      </w:r>
      <w:r w:rsidR="00DD327C" w:rsidRPr="001D6B67">
        <w:rPr>
          <w:rFonts w:ascii="Times New Roman" w:hAnsi="Times New Roman" w:cs="Times New Roman"/>
          <w:sz w:val="24"/>
          <w:szCs w:val="24"/>
        </w:rPr>
        <w:t xml:space="preserve"> </w:t>
      </w:r>
      <w:r w:rsidRPr="001D6B67">
        <w:rPr>
          <w:rFonts w:ascii="Times New Roman" w:hAnsi="Times New Roman" w:cs="Times New Roman"/>
          <w:sz w:val="24"/>
          <w:szCs w:val="24"/>
        </w:rPr>
        <w:t>w</w:t>
      </w:r>
      <w:r w:rsidR="00DD327C" w:rsidRPr="001D6B67">
        <w:rPr>
          <w:rFonts w:ascii="Times New Roman" w:hAnsi="Times New Roman" w:cs="Times New Roman"/>
          <w:sz w:val="24"/>
          <w:szCs w:val="24"/>
        </w:rPr>
        <w:t> </w:t>
      </w:r>
      <w:r w:rsidRPr="001D6B67">
        <w:rPr>
          <w:rFonts w:ascii="Times New Roman" w:hAnsi="Times New Roman" w:cs="Times New Roman"/>
          <w:sz w:val="24"/>
          <w:szCs w:val="24"/>
        </w:rPr>
        <w:t>szczególności:</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niepełnosprawności;</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zaburzeń zachowania i emocji;</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ze szczególnych uzdolnień;</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ze specyficznych trudności w uczeniu się;</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deficytów kompetencji i zaburzeń sprawności językowych;</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choroby przewlekłej;</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sytuacji kryzysowych lub traumatycznych;</w:t>
      </w:r>
    </w:p>
    <w:p w:rsidR="00790CE0" w:rsidRPr="001D6B67" w:rsidRDefault="0018465E" w:rsidP="00511B00">
      <w:pPr>
        <w:pStyle w:val="Endnote"/>
        <w:widowControl w:val="0"/>
        <w:numPr>
          <w:ilvl w:val="0"/>
          <w:numId w:val="112"/>
        </w:numPr>
        <w:jc w:val="both"/>
        <w:rPr>
          <w:rFonts w:ascii="Times New Roman" w:hAnsi="Times New Roman" w:cs="Times New Roman"/>
          <w:sz w:val="24"/>
          <w:szCs w:val="24"/>
        </w:rPr>
      </w:pPr>
      <w:r w:rsidRPr="001D6B67">
        <w:rPr>
          <w:rFonts w:ascii="Times New Roman" w:hAnsi="Times New Roman" w:cs="Times New Roman"/>
          <w:sz w:val="24"/>
          <w:szCs w:val="24"/>
        </w:rPr>
        <w:t>z niepowodzeń edukacyjnych;</w:t>
      </w:r>
    </w:p>
    <w:p w:rsidR="00790CE0" w:rsidRPr="001D6B67" w:rsidRDefault="0018465E" w:rsidP="00511B00">
      <w:pPr>
        <w:pStyle w:val="Standard"/>
        <w:numPr>
          <w:ilvl w:val="0"/>
          <w:numId w:val="112"/>
        </w:numPr>
        <w:rPr>
          <w:rFonts w:ascii="Times New Roman" w:hAnsi="Times New Roman"/>
          <w:lang w:eastAsia="pl-PL"/>
        </w:rPr>
      </w:pPr>
      <w:r w:rsidRPr="001D6B67">
        <w:rPr>
          <w:rFonts w:ascii="Times New Roman" w:hAnsi="Times New Roman"/>
          <w:lang w:eastAsia="pl-PL"/>
        </w:rPr>
        <w:t>z zaniedbań środowiskowych związanych z sytuacją bytową dziecka i jego</w:t>
      </w:r>
      <w:r w:rsidR="00D37BFF" w:rsidRPr="001D6B67">
        <w:rPr>
          <w:rFonts w:ascii="Times New Roman" w:hAnsi="Times New Roman"/>
          <w:lang w:eastAsia="pl-PL"/>
        </w:rPr>
        <w:t xml:space="preserve"> </w:t>
      </w:r>
      <w:r w:rsidRPr="001D6B67">
        <w:rPr>
          <w:rFonts w:ascii="Times New Roman" w:hAnsi="Times New Roman"/>
          <w:lang w:eastAsia="pl-PL"/>
        </w:rPr>
        <w:t>rodziny,</w:t>
      </w:r>
    </w:p>
    <w:p w:rsidR="00790CE0" w:rsidRPr="001D6B67" w:rsidRDefault="0018465E" w:rsidP="00511B00">
      <w:pPr>
        <w:pStyle w:val="Standard"/>
        <w:numPr>
          <w:ilvl w:val="0"/>
          <w:numId w:val="112"/>
        </w:numPr>
        <w:rPr>
          <w:rFonts w:ascii="Times New Roman" w:hAnsi="Times New Roman"/>
          <w:lang w:eastAsia="pl-PL"/>
        </w:rPr>
      </w:pPr>
      <w:r w:rsidRPr="001D6B67">
        <w:rPr>
          <w:rFonts w:ascii="Times New Roman" w:hAnsi="Times New Roman"/>
          <w:lang w:eastAsia="pl-PL"/>
        </w:rPr>
        <w:t>sposobem spędzania czasu wolnego i kontaktami środowiskowymi;</w:t>
      </w:r>
    </w:p>
    <w:p w:rsidR="00790CE0" w:rsidRPr="001D6B67" w:rsidRDefault="0018465E" w:rsidP="00511B00">
      <w:pPr>
        <w:pStyle w:val="Standard"/>
        <w:numPr>
          <w:ilvl w:val="0"/>
          <w:numId w:val="112"/>
        </w:numPr>
        <w:rPr>
          <w:rFonts w:ascii="Times New Roman" w:hAnsi="Times New Roman"/>
          <w:lang w:eastAsia="pl-PL"/>
        </w:rPr>
      </w:pPr>
      <w:r w:rsidRPr="001D6B67">
        <w:rPr>
          <w:rFonts w:ascii="Times New Roman" w:hAnsi="Times New Roman"/>
          <w:lang w:eastAsia="pl-PL"/>
        </w:rPr>
        <w:t>z trudności adaptacyjnych związanych z różnicami kulturowymi lub ze zmianą</w:t>
      </w:r>
    </w:p>
    <w:p w:rsidR="00D37BFF" w:rsidRPr="001D6B67" w:rsidRDefault="0018465E" w:rsidP="00511B00">
      <w:pPr>
        <w:pStyle w:val="Akapitzlist"/>
        <w:numPr>
          <w:ilvl w:val="0"/>
          <w:numId w:val="112"/>
        </w:numPr>
        <w:tabs>
          <w:tab w:val="left" w:pos="589"/>
        </w:tabs>
        <w:spacing w:after="0"/>
        <w:rPr>
          <w:rFonts w:ascii="Times New Roman" w:hAnsi="Times New Roman"/>
        </w:rPr>
      </w:pPr>
      <w:r w:rsidRPr="001D6B67">
        <w:rPr>
          <w:rFonts w:ascii="Times New Roman" w:hAnsi="Times New Roman"/>
        </w:rPr>
        <w:t>środowiska edukacyjnego, w tym związanych z wcześniejszym kształceniem za</w:t>
      </w:r>
      <w:r w:rsidR="00D37BFF" w:rsidRPr="001D6B67">
        <w:rPr>
          <w:rFonts w:ascii="Times New Roman" w:hAnsi="Times New Roman"/>
        </w:rPr>
        <w:t> </w:t>
      </w:r>
      <w:r w:rsidRPr="001D6B67">
        <w:rPr>
          <w:rFonts w:ascii="Times New Roman" w:hAnsi="Times New Roman"/>
        </w:rPr>
        <w:t>granicą.</w:t>
      </w:r>
    </w:p>
    <w:p w:rsidR="00790CE0" w:rsidRPr="001D6B67" w:rsidRDefault="0018465E" w:rsidP="00511B00">
      <w:pPr>
        <w:pStyle w:val="Akapitzlist"/>
        <w:numPr>
          <w:ilvl w:val="0"/>
          <w:numId w:val="111"/>
        </w:numPr>
        <w:tabs>
          <w:tab w:val="left" w:pos="589"/>
        </w:tabs>
        <w:spacing w:after="0"/>
        <w:jc w:val="both"/>
        <w:rPr>
          <w:rFonts w:ascii="Times New Roman" w:hAnsi="Times New Roman"/>
        </w:rPr>
      </w:pPr>
      <w:r w:rsidRPr="001D6B67">
        <w:rPr>
          <w:rFonts w:ascii="Times New Roman" w:hAnsi="Times New Roman"/>
        </w:rPr>
        <w:t>Nauczyciele przedszkola mają obowiązek:</w:t>
      </w:r>
    </w:p>
    <w:p w:rsidR="00790CE0" w:rsidRPr="001D6B67" w:rsidRDefault="0018465E" w:rsidP="00511B00">
      <w:pPr>
        <w:pStyle w:val="Standard"/>
        <w:numPr>
          <w:ilvl w:val="0"/>
          <w:numId w:val="108"/>
        </w:numPr>
        <w:ind w:left="375" w:firstLine="0"/>
        <w:jc w:val="both"/>
        <w:rPr>
          <w:rFonts w:ascii="Times New Roman" w:hAnsi="Times New Roman"/>
        </w:rPr>
      </w:pPr>
      <w:r w:rsidRPr="001D6B67">
        <w:rPr>
          <w:rFonts w:ascii="Times New Roman" w:hAnsi="Times New Roman"/>
        </w:rPr>
        <w:t>rozpoznawania indywidualnych potrzeb rozwojowych i edukacyjnych oraz</w:t>
      </w:r>
      <w:r w:rsidR="00BA434C" w:rsidRPr="001D6B67">
        <w:rPr>
          <w:rFonts w:ascii="Times New Roman" w:hAnsi="Times New Roman"/>
        </w:rPr>
        <w:t> </w:t>
      </w:r>
      <w:r w:rsidRPr="001D6B67">
        <w:rPr>
          <w:rFonts w:ascii="Times New Roman" w:hAnsi="Times New Roman"/>
        </w:rPr>
        <w:t>możliwości psychofizycznych dzieci;</w:t>
      </w:r>
    </w:p>
    <w:p w:rsidR="00790CE0" w:rsidRPr="001D6B67" w:rsidRDefault="0018465E" w:rsidP="00A4753B">
      <w:pPr>
        <w:pStyle w:val="Standard"/>
        <w:numPr>
          <w:ilvl w:val="0"/>
          <w:numId w:val="79"/>
        </w:numPr>
        <w:ind w:left="375" w:firstLine="0"/>
        <w:jc w:val="both"/>
        <w:rPr>
          <w:rFonts w:ascii="Times New Roman" w:hAnsi="Times New Roman"/>
        </w:rPr>
      </w:pPr>
      <w:r w:rsidRPr="001D6B67">
        <w:rPr>
          <w:rFonts w:ascii="Times New Roman" w:hAnsi="Times New Roman"/>
        </w:rPr>
        <w:t>określanie mocnych stron, predyspozycji, zainteresowań i uzdolnień dzieci;</w:t>
      </w:r>
    </w:p>
    <w:p w:rsidR="00BA434C" w:rsidRPr="001D6B67" w:rsidRDefault="0018465E" w:rsidP="00A4753B">
      <w:pPr>
        <w:pStyle w:val="Standard"/>
        <w:numPr>
          <w:ilvl w:val="0"/>
          <w:numId w:val="79"/>
        </w:numPr>
        <w:tabs>
          <w:tab w:val="left" w:pos="589"/>
        </w:tabs>
        <w:ind w:left="375" w:firstLine="0"/>
        <w:jc w:val="both"/>
        <w:rPr>
          <w:rFonts w:ascii="Times New Roman" w:hAnsi="Times New Roman"/>
        </w:rPr>
      </w:pPr>
      <w:r w:rsidRPr="001D6B67">
        <w:rPr>
          <w:rFonts w:ascii="Times New Roman" w:hAnsi="Times New Roman"/>
        </w:rPr>
        <w:t>rozpoznawania przyczyn niepowodzeń edukacyjnych lub trudności w</w:t>
      </w:r>
      <w:r w:rsidR="00BA434C" w:rsidRPr="001D6B67">
        <w:rPr>
          <w:rFonts w:ascii="Times New Roman" w:hAnsi="Times New Roman"/>
        </w:rPr>
        <w:t> </w:t>
      </w:r>
      <w:r w:rsidRPr="001D6B67">
        <w:rPr>
          <w:rFonts w:ascii="Times New Roman" w:hAnsi="Times New Roman"/>
        </w:rPr>
        <w:t>funkcjonowaniu dzieci, w tym barier i ograniczeń utrudniających funkcjonowanie</w:t>
      </w:r>
      <w:r w:rsidR="00BA434C" w:rsidRPr="001D6B67">
        <w:rPr>
          <w:rFonts w:ascii="Times New Roman" w:hAnsi="Times New Roman"/>
        </w:rPr>
        <w:t xml:space="preserve"> </w:t>
      </w:r>
      <w:r w:rsidRPr="001D6B67">
        <w:rPr>
          <w:rFonts w:ascii="Times New Roman" w:hAnsi="Times New Roman"/>
        </w:rPr>
        <w:t>dzieci i ich uczestnictwo w życiu przedszkola;</w:t>
      </w:r>
    </w:p>
    <w:p w:rsidR="00BA434C" w:rsidRPr="001D6B67" w:rsidRDefault="0018465E" w:rsidP="00A4753B">
      <w:pPr>
        <w:pStyle w:val="Standard"/>
        <w:numPr>
          <w:ilvl w:val="0"/>
          <w:numId w:val="79"/>
        </w:numPr>
        <w:tabs>
          <w:tab w:val="left" w:pos="589"/>
        </w:tabs>
        <w:ind w:left="375" w:firstLine="0"/>
        <w:jc w:val="both"/>
        <w:rPr>
          <w:rFonts w:ascii="Times New Roman" w:hAnsi="Times New Roman"/>
        </w:rPr>
      </w:pPr>
      <w:r w:rsidRPr="001D6B67">
        <w:rPr>
          <w:rFonts w:ascii="Times New Roman" w:hAnsi="Times New Roman"/>
        </w:rPr>
        <w:t>podejmowanie działań sprzyjających rozwojowi kompetencji oraz potencjału</w:t>
      </w:r>
      <w:r w:rsidR="00BA434C" w:rsidRPr="001D6B67">
        <w:rPr>
          <w:rFonts w:ascii="Times New Roman" w:hAnsi="Times New Roman"/>
        </w:rPr>
        <w:t xml:space="preserve"> </w:t>
      </w:r>
      <w:r w:rsidRPr="001D6B67">
        <w:rPr>
          <w:rFonts w:ascii="Times New Roman" w:hAnsi="Times New Roman"/>
        </w:rPr>
        <w:t>dzieci w celu podnoszenia efektywności uczenia się i poprawy ich funkcjonowania;</w:t>
      </w:r>
    </w:p>
    <w:p w:rsidR="00790CE0" w:rsidRPr="001D6B67" w:rsidRDefault="0018465E" w:rsidP="00A4753B">
      <w:pPr>
        <w:pStyle w:val="Standard"/>
        <w:numPr>
          <w:ilvl w:val="0"/>
          <w:numId w:val="79"/>
        </w:numPr>
        <w:tabs>
          <w:tab w:val="left" w:pos="589"/>
        </w:tabs>
        <w:ind w:left="375" w:firstLine="0"/>
        <w:jc w:val="both"/>
        <w:rPr>
          <w:rFonts w:ascii="Times New Roman" w:hAnsi="Times New Roman"/>
        </w:rPr>
      </w:pPr>
      <w:r w:rsidRPr="001D6B67">
        <w:rPr>
          <w:rFonts w:ascii="Times New Roman" w:hAnsi="Times New Roman"/>
        </w:rPr>
        <w:t>współpraca z poradnią w procesie diagnostycznym i post diagnostycznym w</w:t>
      </w:r>
      <w:r w:rsidR="00BA434C" w:rsidRPr="001D6B67">
        <w:rPr>
          <w:rFonts w:ascii="Times New Roman" w:hAnsi="Times New Roman"/>
        </w:rPr>
        <w:t> </w:t>
      </w:r>
      <w:r w:rsidRPr="001D6B67">
        <w:rPr>
          <w:rFonts w:ascii="Times New Roman" w:hAnsi="Times New Roman"/>
        </w:rPr>
        <w:t>szczególności w zakresie oceny funkcjonowania dzieci, barier i ograniczeń w</w:t>
      </w:r>
      <w:r w:rsidR="00BA434C" w:rsidRPr="001D6B67">
        <w:rPr>
          <w:rFonts w:ascii="Times New Roman" w:hAnsi="Times New Roman"/>
        </w:rPr>
        <w:t> </w:t>
      </w:r>
      <w:r w:rsidRPr="001D6B67">
        <w:rPr>
          <w:rFonts w:ascii="Times New Roman" w:hAnsi="Times New Roman"/>
        </w:rPr>
        <w:t>środowisku utrudniających funkcjonowanie dzieci i ich uczestnictwo w życiu przedszkola oraz efektów działań podejmowanych w celu poprawy funkcjonowania dzieci oraz planowania dalszych działań.</w:t>
      </w:r>
    </w:p>
    <w:p w:rsidR="00790CE0"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Nauczyciele prowadzą i dokumentują obserwacje pedagogiczne, których celem jest:</w:t>
      </w:r>
    </w:p>
    <w:p w:rsidR="00790CE0" w:rsidRPr="001D6B67" w:rsidRDefault="0018465E" w:rsidP="00511B00">
      <w:pPr>
        <w:pStyle w:val="Standard"/>
        <w:numPr>
          <w:ilvl w:val="0"/>
          <w:numId w:val="109"/>
        </w:numPr>
        <w:snapToGrid w:val="0"/>
        <w:ind w:left="374" w:firstLine="0"/>
        <w:jc w:val="both"/>
        <w:rPr>
          <w:rFonts w:ascii="Times New Roman" w:hAnsi="Times New Roman"/>
          <w:lang w:eastAsia="pl-PL"/>
        </w:rPr>
      </w:pPr>
      <w:r w:rsidRPr="001D6B67">
        <w:rPr>
          <w:rFonts w:ascii="Times New Roman" w:hAnsi="Times New Roman"/>
          <w:lang w:eastAsia="pl-PL"/>
        </w:rPr>
        <w:lastRenderedPageBreak/>
        <w:t>rozpoznanie indywidualnych potrzeb i możliwości dziecka;</w:t>
      </w:r>
    </w:p>
    <w:p w:rsidR="00790CE0" w:rsidRPr="001D6B67" w:rsidRDefault="0018465E" w:rsidP="00A4753B">
      <w:pPr>
        <w:pStyle w:val="Standard"/>
        <w:numPr>
          <w:ilvl w:val="0"/>
          <w:numId w:val="80"/>
        </w:numPr>
        <w:snapToGrid w:val="0"/>
        <w:ind w:left="374" w:firstLine="0"/>
        <w:jc w:val="both"/>
        <w:rPr>
          <w:rFonts w:ascii="Times New Roman" w:hAnsi="Times New Roman"/>
          <w:lang w:eastAsia="pl-PL"/>
        </w:rPr>
      </w:pPr>
      <w:r w:rsidRPr="001D6B67">
        <w:rPr>
          <w:rFonts w:ascii="Times New Roman" w:hAnsi="Times New Roman"/>
          <w:lang w:eastAsia="pl-PL"/>
        </w:rPr>
        <w:t>wczesne rozpoznanie u dziecka dysharmonii rozwojowych i podjęcie wczesnej interwencji.</w:t>
      </w:r>
    </w:p>
    <w:p w:rsidR="00EE2FD7"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W ostatnim roku pobytu w przedszkolu nauczyciele dokonują analizy i oceny gotowości szkolnej na podstawie przeprowadzonych obserwacji.</w:t>
      </w:r>
    </w:p>
    <w:p w:rsidR="00EE2FD7"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 xml:space="preserve">Jeżeli w toku tych czynności </w:t>
      </w:r>
      <w:r w:rsidRPr="001D6B67">
        <w:rPr>
          <w:rFonts w:ascii="Times New Roman" w:hAnsi="Times New Roman"/>
          <w:lang w:eastAsia="pl-PL"/>
        </w:rPr>
        <w:t>ze względu na potrzeby rozwojowe lub</w:t>
      </w:r>
      <w:r w:rsidRPr="001D6B67">
        <w:rPr>
          <w:rFonts w:ascii="Times New Roman" w:hAnsi="Times New Roman"/>
        </w:rPr>
        <w:t xml:space="preserve"> </w:t>
      </w:r>
      <w:r w:rsidRPr="001D6B67">
        <w:rPr>
          <w:rFonts w:ascii="Times New Roman" w:hAnsi="Times New Roman"/>
          <w:lang w:eastAsia="pl-PL"/>
        </w:rPr>
        <w:t>edukacyjne oraz</w:t>
      </w:r>
      <w:r w:rsidR="00EE2FD7" w:rsidRPr="001D6B67">
        <w:rPr>
          <w:rFonts w:ascii="Times New Roman" w:hAnsi="Times New Roman"/>
          <w:lang w:eastAsia="pl-PL"/>
        </w:rPr>
        <w:t> </w:t>
      </w:r>
      <w:r w:rsidRPr="001D6B67">
        <w:rPr>
          <w:rFonts w:ascii="Times New Roman" w:hAnsi="Times New Roman"/>
          <w:lang w:eastAsia="pl-PL"/>
        </w:rPr>
        <w:t>możliwości psychofizyczne ustalą, że dziecko wymaga objęcia pomocą psychologiczno-pedagogiczną</w:t>
      </w:r>
      <w:r w:rsidRPr="001D6B67">
        <w:rPr>
          <w:rFonts w:ascii="Times New Roman" w:hAnsi="Times New Roman"/>
        </w:rPr>
        <w:t>, udzielają natychmiast tej pomocy w toku bieżącej pracy i informują o tym dyrektora przedszkola.</w:t>
      </w:r>
    </w:p>
    <w:p w:rsidR="00790CE0" w:rsidRPr="001D6B67" w:rsidRDefault="0018465E" w:rsidP="00511B00">
      <w:pPr>
        <w:pStyle w:val="Akapitzlist"/>
        <w:numPr>
          <w:ilvl w:val="0"/>
          <w:numId w:val="111"/>
        </w:numPr>
        <w:tabs>
          <w:tab w:val="left" w:pos="539"/>
        </w:tabs>
        <w:snapToGrid w:val="0"/>
        <w:spacing w:after="0"/>
        <w:ind w:left="374"/>
        <w:jc w:val="both"/>
        <w:rPr>
          <w:rFonts w:ascii="Times New Roman" w:hAnsi="Times New Roman"/>
        </w:rPr>
      </w:pPr>
      <w:r w:rsidRPr="001D6B67">
        <w:rPr>
          <w:rFonts w:ascii="Times New Roman" w:hAnsi="Times New Roman"/>
        </w:rPr>
        <w:t xml:space="preserve">Dyrektor </w:t>
      </w:r>
      <w:r w:rsidRPr="001D6B67">
        <w:rPr>
          <w:rFonts w:ascii="Times New Roman" w:hAnsi="Times New Roman"/>
          <w:lang w:eastAsia="pl-PL"/>
        </w:rPr>
        <w:t>we współpracy z nauczycielami planuje i koordynuje pomoc</w:t>
      </w:r>
      <w:r w:rsidRPr="001D6B67">
        <w:rPr>
          <w:rFonts w:ascii="Times New Roman" w:hAnsi="Times New Roman"/>
        </w:rPr>
        <w:t xml:space="preserve"> </w:t>
      </w:r>
      <w:r w:rsidRPr="001D6B67">
        <w:rPr>
          <w:rFonts w:ascii="Times New Roman" w:hAnsi="Times New Roman"/>
          <w:lang w:eastAsia="pl-PL"/>
        </w:rPr>
        <w:t xml:space="preserve">psychologiczno-pedagogiczną w ramach bieżącej pracy z dzieckiem oraz jako </w:t>
      </w:r>
      <w:r w:rsidRPr="001D6B67">
        <w:rPr>
          <w:rFonts w:ascii="Times New Roman" w:hAnsi="Times New Roman"/>
        </w:rPr>
        <w:t>zintegrowane działania nauczycieli i specjalistów, a także w następujących formach:</w:t>
      </w:r>
    </w:p>
    <w:p w:rsidR="00790CE0" w:rsidRPr="001D6B67" w:rsidRDefault="0018465E" w:rsidP="00511B00">
      <w:pPr>
        <w:pStyle w:val="link2"/>
        <w:numPr>
          <w:ilvl w:val="0"/>
          <w:numId w:val="113"/>
        </w:numPr>
        <w:tabs>
          <w:tab w:val="left" w:pos="954"/>
        </w:tabs>
        <w:spacing w:before="0" w:after="0"/>
        <w:jc w:val="both"/>
        <w:rPr>
          <w:rFonts w:ascii="Times New Roman" w:hAnsi="Times New Roman" w:cs="Times New Roman"/>
          <w:color w:val="00000A"/>
          <w:sz w:val="24"/>
          <w:szCs w:val="24"/>
        </w:rPr>
      </w:pPr>
      <w:r w:rsidRPr="001D6B67">
        <w:rPr>
          <w:rFonts w:ascii="Times New Roman" w:hAnsi="Times New Roman" w:cs="Times New Roman"/>
          <w:color w:val="00000A"/>
          <w:sz w:val="24"/>
          <w:szCs w:val="24"/>
        </w:rPr>
        <w:t>zajęcia rozwijające uzdolnienia – dla dzieci szczególnie uzdolnionych</w:t>
      </w:r>
    </w:p>
    <w:p w:rsidR="00790CE0" w:rsidRPr="001D6B67" w:rsidRDefault="0018465E" w:rsidP="00511B00">
      <w:pPr>
        <w:pStyle w:val="link2"/>
        <w:numPr>
          <w:ilvl w:val="0"/>
          <w:numId w:val="113"/>
        </w:numPr>
        <w:tabs>
          <w:tab w:val="left" w:pos="954"/>
        </w:tabs>
        <w:spacing w:before="0" w:after="0"/>
        <w:jc w:val="both"/>
        <w:rPr>
          <w:rFonts w:ascii="Times New Roman" w:hAnsi="Times New Roman" w:cs="Times New Roman"/>
          <w:color w:val="00000A"/>
          <w:sz w:val="24"/>
          <w:szCs w:val="24"/>
        </w:rPr>
      </w:pPr>
      <w:r w:rsidRPr="001D6B67">
        <w:rPr>
          <w:rFonts w:ascii="Times New Roman" w:hAnsi="Times New Roman" w:cs="Times New Roman"/>
          <w:color w:val="00000A"/>
          <w:sz w:val="24"/>
          <w:szCs w:val="24"/>
        </w:rPr>
        <w:t>zajęcia specjalistyczne:</w:t>
      </w:r>
    </w:p>
    <w:p w:rsidR="00790CE0" w:rsidRPr="001D6B67" w:rsidRDefault="0018465E" w:rsidP="00511B00">
      <w:pPr>
        <w:pStyle w:val="link2"/>
        <w:numPr>
          <w:ilvl w:val="0"/>
          <w:numId w:val="110"/>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korekcyjno-kompensacyjne dla dzieci z zaburzeniami i odchyleniami rozwojowymi, w tym specyficznymi trudnościami w uczeniu się;</w:t>
      </w:r>
    </w:p>
    <w:p w:rsidR="00790CE0" w:rsidRPr="001D6B67" w:rsidRDefault="0018465E" w:rsidP="00A4753B">
      <w:pPr>
        <w:pStyle w:val="link2"/>
        <w:numPr>
          <w:ilvl w:val="0"/>
          <w:numId w:val="2"/>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logopedyczne dla dzieci z deficytami kompetencji i zaburzeniami sprawności językowych;</w:t>
      </w:r>
    </w:p>
    <w:p w:rsidR="00790CE0" w:rsidRPr="001D6B67" w:rsidRDefault="0018465E" w:rsidP="00A4753B">
      <w:pPr>
        <w:pStyle w:val="link2"/>
        <w:numPr>
          <w:ilvl w:val="0"/>
          <w:numId w:val="2"/>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zajęcia rozwijające kompetencje emocjonalno-społeczne - dla dzieci przejawiających trudności w funkcjonowaniu społecznym;</w:t>
      </w:r>
    </w:p>
    <w:p w:rsidR="00790CE0" w:rsidRPr="001D6B67" w:rsidRDefault="0018465E" w:rsidP="00A4753B">
      <w:pPr>
        <w:pStyle w:val="link2"/>
        <w:numPr>
          <w:ilvl w:val="0"/>
          <w:numId w:val="2"/>
        </w:numPr>
        <w:tabs>
          <w:tab w:val="left" w:pos="1020"/>
        </w:tabs>
        <w:spacing w:before="0" w:after="0"/>
        <w:ind w:left="708" w:firstLine="0"/>
        <w:jc w:val="both"/>
        <w:rPr>
          <w:rFonts w:ascii="Times New Roman" w:hAnsi="Times New Roman" w:cs="Times New Roman"/>
          <w:color w:val="000000"/>
          <w:sz w:val="24"/>
          <w:szCs w:val="24"/>
        </w:rPr>
      </w:pPr>
      <w:r w:rsidRPr="001D6B67">
        <w:rPr>
          <w:rFonts w:ascii="Times New Roman" w:hAnsi="Times New Roman" w:cs="Times New Roman"/>
          <w:color w:val="000000"/>
          <w:sz w:val="24"/>
          <w:szCs w:val="24"/>
        </w:rPr>
        <w:t xml:space="preserve"> inne zajęcia o charakterze terapeutycznym – dla dzieci z zaburzeniami</w:t>
      </w:r>
      <w:r w:rsidR="00EE2FD7" w:rsidRPr="001D6B67">
        <w:rPr>
          <w:rFonts w:ascii="Times New Roman" w:hAnsi="Times New Roman" w:cs="Times New Roman"/>
          <w:color w:val="000000"/>
          <w:sz w:val="24"/>
          <w:szCs w:val="24"/>
        </w:rPr>
        <w:t xml:space="preserve"> </w:t>
      </w:r>
      <w:r w:rsidRPr="001D6B67">
        <w:rPr>
          <w:rFonts w:ascii="Times New Roman" w:hAnsi="Times New Roman" w:cs="Times New Roman"/>
          <w:color w:val="000000"/>
          <w:sz w:val="24"/>
          <w:szCs w:val="24"/>
        </w:rPr>
        <w:t>i</w:t>
      </w:r>
      <w:r w:rsidR="00EE2FD7" w:rsidRPr="001D6B67">
        <w:rPr>
          <w:rFonts w:ascii="Times New Roman" w:hAnsi="Times New Roman" w:cs="Times New Roman"/>
          <w:color w:val="000000"/>
          <w:sz w:val="24"/>
          <w:szCs w:val="24"/>
        </w:rPr>
        <w:t> </w:t>
      </w:r>
      <w:r w:rsidRPr="001D6B67">
        <w:rPr>
          <w:rFonts w:ascii="Times New Roman" w:hAnsi="Times New Roman" w:cs="Times New Roman"/>
          <w:color w:val="000000"/>
          <w:sz w:val="24"/>
          <w:szCs w:val="24"/>
        </w:rPr>
        <w:t>odchyleniami rozwojowymi, mających problemy w funkcjonowaniu w</w:t>
      </w:r>
      <w:r w:rsidR="00EE2FD7" w:rsidRPr="001D6B67">
        <w:rPr>
          <w:rFonts w:ascii="Times New Roman" w:hAnsi="Times New Roman" w:cs="Times New Roman"/>
          <w:color w:val="000000"/>
          <w:sz w:val="24"/>
          <w:szCs w:val="24"/>
        </w:rPr>
        <w:t> </w:t>
      </w:r>
      <w:r w:rsidRPr="001D6B67">
        <w:rPr>
          <w:rFonts w:ascii="Times New Roman" w:hAnsi="Times New Roman" w:cs="Times New Roman"/>
          <w:color w:val="000000"/>
          <w:sz w:val="24"/>
          <w:szCs w:val="24"/>
        </w:rPr>
        <w:t>przedszkolu oraz z aktywnym i pełnym uczestnictwem w życiu przedszkola,</w:t>
      </w:r>
    </w:p>
    <w:p w:rsidR="00EE2FD7" w:rsidRPr="001D6B67" w:rsidRDefault="0018465E" w:rsidP="00511B00">
      <w:pPr>
        <w:pStyle w:val="numer1"/>
        <w:numPr>
          <w:ilvl w:val="0"/>
          <w:numId w:val="113"/>
        </w:numPr>
        <w:tabs>
          <w:tab w:val="left" w:pos="-60"/>
        </w:tabs>
        <w:spacing w:before="0" w:after="0" w:line="240" w:lineRule="auto"/>
        <w:jc w:val="both"/>
        <w:rPr>
          <w:szCs w:val="24"/>
        </w:rPr>
      </w:pPr>
      <w:r w:rsidRPr="001D6B67">
        <w:rPr>
          <w:szCs w:val="24"/>
        </w:rPr>
        <w:t>zindywidualizowanej ścieżki realizacji obowiązkowego rocznego przygotowania</w:t>
      </w:r>
      <w:r w:rsidR="00EE2FD7" w:rsidRPr="001D6B67">
        <w:rPr>
          <w:szCs w:val="24"/>
        </w:rPr>
        <w:t xml:space="preserve"> </w:t>
      </w:r>
      <w:r w:rsidRPr="001D6B67">
        <w:rPr>
          <w:szCs w:val="24"/>
        </w:rPr>
        <w:t>przedszkolnego – dla dzieci, które mogą uczęszczać do przedszkola, ale</w:t>
      </w:r>
      <w:r w:rsidR="00EE2FD7" w:rsidRPr="001D6B67">
        <w:rPr>
          <w:szCs w:val="24"/>
        </w:rPr>
        <w:t> </w:t>
      </w:r>
      <w:r w:rsidRPr="001D6B67">
        <w:rPr>
          <w:szCs w:val="24"/>
        </w:rPr>
        <w:t>ze</w:t>
      </w:r>
      <w:r w:rsidR="00EE2FD7" w:rsidRPr="001D6B67">
        <w:rPr>
          <w:szCs w:val="24"/>
        </w:rPr>
        <w:t> </w:t>
      </w:r>
      <w:r w:rsidRPr="001D6B67">
        <w:rPr>
          <w:szCs w:val="24"/>
        </w:rPr>
        <w:t>względu na trudności w funkcjonowaniu wynikające w szczególności ze</w:t>
      </w:r>
      <w:r w:rsidR="00EE2FD7" w:rsidRPr="001D6B67">
        <w:rPr>
          <w:szCs w:val="24"/>
        </w:rPr>
        <w:t> </w:t>
      </w:r>
      <w:r w:rsidRPr="001D6B67">
        <w:rPr>
          <w:szCs w:val="24"/>
        </w:rPr>
        <w:t>stanu zdrowia, nie mogą realizować wszystkich zajęć wychowania przedszkolnego wspólnie z oddziałem przedszkolnym i wymagają dostosowania organizacji i</w:t>
      </w:r>
      <w:r w:rsidR="004B59A9">
        <w:rPr>
          <w:szCs w:val="24"/>
        </w:rPr>
        <w:t> </w:t>
      </w:r>
      <w:r w:rsidRPr="001D6B67">
        <w:rPr>
          <w:szCs w:val="24"/>
        </w:rPr>
        <w:t>procesu nauczania do ich specjalnych potrzeb edukacyjnych. Forma ta wymaga opinii poradni psychologiczno-pedagogicznej;</w:t>
      </w:r>
    </w:p>
    <w:p w:rsidR="00790CE0" w:rsidRPr="001D6B67" w:rsidRDefault="0018465E" w:rsidP="00511B00">
      <w:pPr>
        <w:pStyle w:val="numer1"/>
        <w:numPr>
          <w:ilvl w:val="0"/>
          <w:numId w:val="113"/>
        </w:numPr>
        <w:tabs>
          <w:tab w:val="left" w:pos="-60"/>
        </w:tabs>
        <w:spacing w:before="0" w:after="0" w:line="240" w:lineRule="auto"/>
        <w:jc w:val="both"/>
        <w:rPr>
          <w:szCs w:val="24"/>
        </w:rPr>
      </w:pPr>
      <w:r w:rsidRPr="001D6B67">
        <w:rPr>
          <w:color w:val="00000A"/>
          <w:szCs w:val="24"/>
        </w:rPr>
        <w:t>porady i konsultacje</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Formy pomocy, wymiar godzin oraz okres udzielania ustala dyrektor przedszkola w</w:t>
      </w:r>
      <w:r w:rsidR="00EE2FD7" w:rsidRPr="001D6B67">
        <w:rPr>
          <w:rFonts w:ascii="Times New Roman" w:hAnsi="Times New Roman"/>
        </w:rPr>
        <w:t> </w:t>
      </w:r>
      <w:r w:rsidRPr="001D6B67">
        <w:rPr>
          <w:rFonts w:ascii="Times New Roman" w:hAnsi="Times New Roman"/>
        </w:rPr>
        <w:t>ramach środków przyznanych przez organ prowadzący przedszkole.</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Dyrektor może wyznaczyć koordynatora, który będzie wykonywał zadania w zakresie pomocy psychologiczno-pedagogicznej</w:t>
      </w:r>
      <w:r w:rsidR="00EE2FD7" w:rsidRPr="001D6B67">
        <w:rPr>
          <w:rFonts w:ascii="Times New Roman" w:hAnsi="Times New Roman"/>
        </w:rPr>
        <w:t>.</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Nauczyciele i specjaliści oceniają efektywność udzielonej pomocy i formułują wnioski dotyczące dalszych działań mających na celu poprawę funkcjonowania dziecka.</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W przypadku, gdy z wniosków wynika, że pomimo udzielanej pomocy psychologiczno-pedagogicznej w przedszkolu, nie następuje poprawa funkcjonowania dziecka w przedszkolu, dyrektor przedszkola, za zgodą rodziców, występuje do</w:t>
      </w:r>
      <w:r w:rsidR="004B59A9">
        <w:rPr>
          <w:rFonts w:ascii="Times New Roman" w:hAnsi="Times New Roman"/>
        </w:rPr>
        <w:t> </w:t>
      </w:r>
      <w:r w:rsidRPr="001D6B67">
        <w:rPr>
          <w:rFonts w:ascii="Times New Roman" w:hAnsi="Times New Roman"/>
        </w:rPr>
        <w:t>publicznej poradni z wnioskiem o przeprowadzenie diagnozy i wskazanie sposobu rozwiązania problemu dziecka.</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Dyrektor przedszkola organizuje wspomaganie przedszkola w zakresie realizacji zadań z zakresu pomocy psychologiczno-pedagogicznej polegające na zaplanowaniu i</w:t>
      </w:r>
      <w:r w:rsidR="00EE2FD7" w:rsidRPr="001D6B67">
        <w:rPr>
          <w:rFonts w:ascii="Times New Roman" w:hAnsi="Times New Roman"/>
        </w:rPr>
        <w:t> </w:t>
      </w:r>
      <w:r w:rsidRPr="001D6B67">
        <w:rPr>
          <w:rFonts w:ascii="Times New Roman" w:hAnsi="Times New Roman"/>
        </w:rPr>
        <w:t>przeprowadzeniu działań mających na celu poprawę jakości udzielanej pomocy psychologiczno-pedagogicznej.</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Dyrektor pisemnie zawiadamia rodziców (prawnych opiekunów) o objęciu ich dzieci formami pomocy psychologiczno-pedagogicznej, w tym wskazuje formę, wymiar godzin i okres udzielania tej pomocy.</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lastRenderedPageBreak/>
        <w:t>Procedura opisana w punktach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EE2FD7" w:rsidRPr="001D6B67" w:rsidRDefault="0018465E" w:rsidP="00511B00">
      <w:pPr>
        <w:pStyle w:val="Akapitzlist"/>
        <w:numPr>
          <w:ilvl w:val="0"/>
          <w:numId w:val="111"/>
        </w:numPr>
        <w:spacing w:after="0"/>
        <w:jc w:val="both"/>
        <w:rPr>
          <w:rFonts w:ascii="Times New Roman" w:hAnsi="Times New Roman"/>
        </w:rPr>
      </w:pPr>
      <w:r w:rsidRPr="001D6B67">
        <w:rPr>
          <w:rFonts w:ascii="Times New Roman" w:hAnsi="Times New Roman"/>
        </w:rPr>
        <w:t>Przedszkole udziela także pomocy psychologiczno-pedagogicznej rodzicom dzieci oraz</w:t>
      </w:r>
      <w:r w:rsidR="00EE2FD7" w:rsidRPr="001D6B67">
        <w:rPr>
          <w:rFonts w:ascii="Times New Roman" w:hAnsi="Times New Roman"/>
        </w:rPr>
        <w:t> </w:t>
      </w:r>
      <w:r w:rsidRPr="001D6B67">
        <w:rPr>
          <w:rFonts w:ascii="Times New Roman" w:hAnsi="Times New Roman"/>
        </w:rPr>
        <w:t>nauczycielom. Pomoc udzielana w przedszkolu rodzicom dzieci i nauczycielom polega na polega na wspieraniu rodziców i nauczycieli w rozwiązywaniu problemów wychowawczych i dydaktycznych oraz rozwijaniu ich umiejętności wychowawczych</w:t>
      </w:r>
      <w:r w:rsidR="00EE2FD7" w:rsidRPr="001D6B67">
        <w:rPr>
          <w:rFonts w:ascii="Times New Roman" w:hAnsi="Times New Roman"/>
        </w:rPr>
        <w:t xml:space="preserve"> </w:t>
      </w:r>
      <w:r w:rsidRPr="001D6B67">
        <w:rPr>
          <w:rFonts w:ascii="Times New Roman" w:hAnsi="Times New Roman"/>
        </w:rPr>
        <w:t>w</w:t>
      </w:r>
      <w:r w:rsidR="00EE2FD7" w:rsidRPr="001D6B67">
        <w:rPr>
          <w:rFonts w:ascii="Times New Roman" w:hAnsi="Times New Roman"/>
        </w:rPr>
        <w:t> </w:t>
      </w:r>
      <w:r w:rsidRPr="001D6B67">
        <w:rPr>
          <w:rFonts w:ascii="Times New Roman" w:hAnsi="Times New Roman"/>
        </w:rPr>
        <w:t>celu zwiększania efektywności pomocy udzielanej dzieciom.</w:t>
      </w:r>
    </w:p>
    <w:p w:rsidR="00790CE0" w:rsidRPr="001D6B67" w:rsidRDefault="0018465E" w:rsidP="00511B00">
      <w:pPr>
        <w:pStyle w:val="Akapitzlist"/>
        <w:numPr>
          <w:ilvl w:val="0"/>
          <w:numId w:val="111"/>
        </w:numPr>
        <w:spacing w:after="0"/>
        <w:rPr>
          <w:rFonts w:ascii="Times New Roman" w:hAnsi="Times New Roman"/>
        </w:rPr>
      </w:pPr>
      <w:r w:rsidRPr="001D6B67">
        <w:rPr>
          <w:rFonts w:ascii="Times New Roman" w:hAnsi="Times New Roman"/>
        </w:rPr>
        <w:t>Formy pomocy psychologiczno-pedagogicznej dla rodziców i nauczycieli:</w:t>
      </w:r>
    </w:p>
    <w:p w:rsidR="00790CE0" w:rsidRPr="001D6B67" w:rsidRDefault="0018465E" w:rsidP="00511B00">
      <w:pPr>
        <w:pStyle w:val="Standard"/>
        <w:numPr>
          <w:ilvl w:val="0"/>
          <w:numId w:val="114"/>
        </w:numPr>
        <w:tabs>
          <w:tab w:val="left" w:pos="999"/>
        </w:tabs>
        <w:jc w:val="both"/>
        <w:rPr>
          <w:rFonts w:ascii="Times New Roman" w:hAnsi="Times New Roman"/>
        </w:rPr>
      </w:pPr>
      <w:r w:rsidRPr="001D6B67">
        <w:rPr>
          <w:rFonts w:ascii="Times New Roman" w:hAnsi="Times New Roman"/>
        </w:rPr>
        <w:t>porady</w:t>
      </w:r>
    </w:p>
    <w:p w:rsidR="00790CE0" w:rsidRPr="001D6B67" w:rsidRDefault="00EE2FD7" w:rsidP="00511B00">
      <w:pPr>
        <w:pStyle w:val="Standard"/>
        <w:numPr>
          <w:ilvl w:val="0"/>
          <w:numId w:val="114"/>
        </w:numPr>
        <w:tabs>
          <w:tab w:val="left" w:pos="432"/>
          <w:tab w:val="left" w:pos="978"/>
        </w:tabs>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konsultacje</w:t>
      </w:r>
    </w:p>
    <w:p w:rsidR="00790CE0" w:rsidRPr="001D6B67" w:rsidRDefault="00EE2FD7" w:rsidP="00511B00">
      <w:pPr>
        <w:pStyle w:val="Standard"/>
        <w:numPr>
          <w:ilvl w:val="0"/>
          <w:numId w:val="114"/>
        </w:numPr>
        <w:tabs>
          <w:tab w:val="left" w:pos="432"/>
          <w:tab w:val="left" w:pos="978"/>
        </w:tabs>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warsztaty</w:t>
      </w:r>
    </w:p>
    <w:p w:rsidR="00790CE0" w:rsidRPr="001D6B67" w:rsidRDefault="00EE2FD7" w:rsidP="00511B00">
      <w:pPr>
        <w:pStyle w:val="Standard"/>
        <w:numPr>
          <w:ilvl w:val="0"/>
          <w:numId w:val="114"/>
        </w:numPr>
        <w:tabs>
          <w:tab w:val="left" w:pos="432"/>
          <w:tab w:val="left" w:pos="978"/>
        </w:tabs>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szkolenia</w:t>
      </w:r>
    </w:p>
    <w:p w:rsidR="00EE2FD7" w:rsidRPr="001D6B67" w:rsidRDefault="0018465E" w:rsidP="00511B00">
      <w:pPr>
        <w:pStyle w:val="numer1"/>
        <w:numPr>
          <w:ilvl w:val="0"/>
          <w:numId w:val="111"/>
        </w:numPr>
        <w:tabs>
          <w:tab w:val="left" w:pos="574"/>
        </w:tabs>
        <w:spacing w:before="0" w:after="0" w:line="240" w:lineRule="auto"/>
        <w:jc w:val="both"/>
        <w:rPr>
          <w:szCs w:val="24"/>
        </w:rPr>
      </w:pPr>
      <w:r w:rsidRPr="001D6B67">
        <w:rPr>
          <w:szCs w:val="24"/>
        </w:rPr>
        <w:t>Korzystanie z pomocy psychologiczno-pedagogicznej w przedszkolu jest dobrowolne i</w:t>
      </w:r>
      <w:r w:rsidR="00EE2FD7" w:rsidRPr="001D6B67">
        <w:rPr>
          <w:szCs w:val="24"/>
        </w:rPr>
        <w:t> </w:t>
      </w:r>
      <w:r w:rsidRPr="001D6B67">
        <w:rPr>
          <w:szCs w:val="24"/>
        </w:rPr>
        <w:t>nieodpłatne.</w:t>
      </w:r>
    </w:p>
    <w:p w:rsidR="00790CE0" w:rsidRPr="001D6B67" w:rsidRDefault="0018465E" w:rsidP="00511B00">
      <w:pPr>
        <w:pStyle w:val="numer1"/>
        <w:numPr>
          <w:ilvl w:val="0"/>
          <w:numId w:val="111"/>
        </w:numPr>
        <w:tabs>
          <w:tab w:val="left" w:pos="574"/>
        </w:tabs>
        <w:spacing w:before="0" w:after="0" w:line="240" w:lineRule="auto"/>
        <w:jc w:val="both"/>
        <w:rPr>
          <w:szCs w:val="24"/>
        </w:rPr>
      </w:pPr>
      <w:r w:rsidRPr="001D6B67">
        <w:rPr>
          <w:szCs w:val="24"/>
        </w:rPr>
        <w:t>Pomoc może być udzielana z inicjatywy:</w:t>
      </w:r>
    </w:p>
    <w:p w:rsidR="00790CE0" w:rsidRPr="001D6B67" w:rsidRDefault="0018465E" w:rsidP="00A4753B">
      <w:pPr>
        <w:pStyle w:val="Standard"/>
        <w:numPr>
          <w:ilvl w:val="0"/>
          <w:numId w:val="83"/>
        </w:numPr>
        <w:ind w:left="375" w:firstLine="0"/>
        <w:rPr>
          <w:rFonts w:ascii="Times New Roman" w:hAnsi="Times New Roman"/>
          <w:lang w:eastAsia="pl-PL"/>
        </w:rPr>
      </w:pPr>
      <w:r w:rsidRPr="001D6B67">
        <w:rPr>
          <w:rFonts w:ascii="Times New Roman" w:hAnsi="Times New Roman"/>
          <w:lang w:eastAsia="pl-PL"/>
        </w:rPr>
        <w:t>dziecka;</w:t>
      </w:r>
    </w:p>
    <w:p w:rsidR="00790CE0" w:rsidRPr="001D6B67" w:rsidRDefault="0018465E" w:rsidP="00A4753B">
      <w:pPr>
        <w:pStyle w:val="Standard"/>
        <w:numPr>
          <w:ilvl w:val="0"/>
          <w:numId w:val="82"/>
        </w:numPr>
        <w:ind w:left="375" w:firstLine="0"/>
        <w:jc w:val="both"/>
        <w:rPr>
          <w:rFonts w:ascii="Times New Roman" w:hAnsi="Times New Roman"/>
        </w:rPr>
      </w:pPr>
      <w:r w:rsidRPr="001D6B67">
        <w:rPr>
          <w:rFonts w:ascii="Times New Roman" w:hAnsi="Times New Roman"/>
          <w:lang w:eastAsia="pl-PL"/>
        </w:rPr>
        <w:t xml:space="preserve">rodziców dziecka </w:t>
      </w:r>
      <w:r w:rsidRPr="001D6B67">
        <w:rPr>
          <w:rFonts w:ascii="Times New Roman" w:hAnsi="Times New Roman"/>
        </w:rPr>
        <w:t>(prawnych opiekunów)</w:t>
      </w:r>
      <w:r w:rsidRPr="001D6B67">
        <w:rPr>
          <w:rFonts w:ascii="Times New Roman" w:hAnsi="Times New Roman"/>
          <w:lang w:eastAsia="pl-PL"/>
        </w:rPr>
        <w:t>;</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dyrektora przedszkola;</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nauczyciela lub specjalisty, prowadzących zajęcia z uczniem;</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pielęgniarki środowiska nauczania i wychowania lub higienistki szkolnej;</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poradni;</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asystenta edukacji romskiej;</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pomocy nauczyciela;</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pracownika socjalnego;</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asystenta rodziny;</w:t>
      </w:r>
    </w:p>
    <w:p w:rsidR="00EE2FD7"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lang w:eastAsia="pl-PL"/>
        </w:rPr>
        <w:t>kuratora sądowego;</w:t>
      </w:r>
    </w:p>
    <w:p w:rsidR="00790CE0" w:rsidRPr="001D6B67" w:rsidRDefault="0018465E" w:rsidP="00A4753B">
      <w:pPr>
        <w:pStyle w:val="Standard"/>
        <w:numPr>
          <w:ilvl w:val="0"/>
          <w:numId w:val="82"/>
        </w:numPr>
        <w:ind w:left="375" w:firstLine="0"/>
        <w:jc w:val="both"/>
        <w:rPr>
          <w:rFonts w:ascii="Times New Roman" w:hAnsi="Times New Roman"/>
          <w:lang w:eastAsia="pl-PL"/>
        </w:rPr>
      </w:pPr>
      <w:r w:rsidRPr="001D6B67">
        <w:rPr>
          <w:rFonts w:ascii="Times New Roman" w:hAnsi="Times New Roman"/>
        </w:rPr>
        <w:t>organizacji pozarządowej lub instytucji działającej na rzecz rodziny, dzieci i</w:t>
      </w:r>
      <w:r w:rsidR="00EE2FD7" w:rsidRPr="001D6B67">
        <w:rPr>
          <w:rFonts w:ascii="Times New Roman" w:hAnsi="Times New Roman"/>
        </w:rPr>
        <w:t> </w:t>
      </w:r>
      <w:r w:rsidRPr="001D6B67">
        <w:rPr>
          <w:rFonts w:ascii="Times New Roman" w:hAnsi="Times New Roman"/>
        </w:rPr>
        <w:t>młodzieży.</w:t>
      </w:r>
    </w:p>
    <w:p w:rsidR="00790CE0" w:rsidRPr="001D6B67" w:rsidRDefault="0018465E" w:rsidP="00511B00">
      <w:pPr>
        <w:pStyle w:val="numer1"/>
        <w:numPr>
          <w:ilvl w:val="0"/>
          <w:numId w:val="111"/>
        </w:numPr>
        <w:tabs>
          <w:tab w:val="left" w:pos="596"/>
        </w:tabs>
        <w:spacing w:before="0" w:after="0" w:line="240" w:lineRule="auto"/>
        <w:ind w:right="-34"/>
        <w:jc w:val="both"/>
        <w:rPr>
          <w:szCs w:val="24"/>
        </w:rPr>
      </w:pPr>
      <w:r w:rsidRPr="001D6B67">
        <w:rPr>
          <w:szCs w:val="24"/>
        </w:rPr>
        <w:t>Pomoc psychologiczno - pedagogiczna udzielana w formach wymienionych w</w:t>
      </w:r>
      <w:r w:rsidR="00EE2FD7" w:rsidRPr="001D6B67">
        <w:rPr>
          <w:szCs w:val="24"/>
        </w:rPr>
        <w:t> </w:t>
      </w:r>
      <w:r w:rsidRPr="001D6B67">
        <w:rPr>
          <w:szCs w:val="24"/>
        </w:rPr>
        <w:t>punkcie 8 jest dokumentowana w odrębnych dziennikach. Zasady prowadzenia dzienników pomocy psychologiczno-pedagogicznej są określone w odrębnych przepisach.</w:t>
      </w:r>
    </w:p>
    <w:p w:rsidR="00EE2FD7" w:rsidRPr="001D6B67" w:rsidRDefault="00EE2FD7" w:rsidP="00A4753B">
      <w:pPr>
        <w:pStyle w:val="Standard"/>
        <w:jc w:val="both"/>
        <w:rPr>
          <w:rFonts w:ascii="Times New Roman" w:hAnsi="Times New Roman"/>
          <w:b/>
          <w:bCs/>
        </w:rPr>
      </w:pPr>
    </w:p>
    <w:p w:rsidR="00EE2FD7" w:rsidRPr="001D6B67" w:rsidRDefault="00EE2FD7" w:rsidP="00A4753B">
      <w:pPr>
        <w:pStyle w:val="Standard"/>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6</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Opieka i kształcenie dzieci niepełnosprawnych:</w:t>
      </w:r>
    </w:p>
    <w:p w:rsidR="00790CE0" w:rsidRPr="001D6B67" w:rsidRDefault="00790CE0" w:rsidP="00A4753B">
      <w:pPr>
        <w:pStyle w:val="Standard"/>
        <w:jc w:val="both"/>
        <w:rPr>
          <w:rFonts w:ascii="Times New Roman" w:hAnsi="Times New Roman"/>
          <w:b/>
          <w:bCs/>
        </w:rPr>
      </w:pPr>
    </w:p>
    <w:p w:rsidR="00870563" w:rsidRPr="001D6B67" w:rsidRDefault="0018465E" w:rsidP="00511B00">
      <w:pPr>
        <w:pStyle w:val="Akapitzlist"/>
        <w:numPr>
          <w:ilvl w:val="0"/>
          <w:numId w:val="115"/>
        </w:numPr>
        <w:tabs>
          <w:tab w:val="left" w:pos="499"/>
        </w:tabs>
        <w:spacing w:after="0"/>
        <w:jc w:val="both"/>
        <w:rPr>
          <w:rFonts w:ascii="Times New Roman" w:eastAsia="Times New Roman" w:hAnsi="Times New Roman"/>
          <w:color w:val="000000"/>
          <w:lang w:eastAsia="pl-PL"/>
        </w:rPr>
      </w:pPr>
      <w:r w:rsidRPr="001D6B67">
        <w:rPr>
          <w:rFonts w:ascii="Times New Roman" w:eastAsia="Times New Roman" w:hAnsi="Times New Roman"/>
          <w:color w:val="000000"/>
          <w:lang w:eastAsia="pl-PL"/>
        </w:rPr>
        <w:t>Do przedszkola mogą być przyjęte dzieci posiadające orzeczenie o potrzebie kształcenia specjalnego wydane przez poradnię psychologiczno-pedagogiczną.</w:t>
      </w:r>
    </w:p>
    <w:p w:rsidR="00790CE0" w:rsidRPr="001D6B67" w:rsidRDefault="0018465E" w:rsidP="00511B00">
      <w:pPr>
        <w:pStyle w:val="Akapitzlist"/>
        <w:numPr>
          <w:ilvl w:val="0"/>
          <w:numId w:val="115"/>
        </w:numPr>
        <w:tabs>
          <w:tab w:val="left" w:pos="499"/>
        </w:tabs>
        <w:spacing w:after="0"/>
        <w:jc w:val="both"/>
        <w:rPr>
          <w:rFonts w:ascii="Times New Roman" w:eastAsia="Times New Roman" w:hAnsi="Times New Roman"/>
          <w:color w:val="000000"/>
          <w:lang w:eastAsia="pl-PL"/>
        </w:rPr>
      </w:pPr>
      <w:r w:rsidRPr="001D6B67">
        <w:rPr>
          <w:rFonts w:ascii="Times New Roman" w:hAnsi="Times New Roman"/>
        </w:rPr>
        <w:t>Przedszkole zapewnia:</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realizację zaleceń zawartych w orzeczeniu o potrzebie kształcenia specjalnego;</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warunki do nauki, sprzęt specjalistyczny i środki dydaktyczne, odpowiednie</w:t>
      </w:r>
      <w:r w:rsidR="00870563" w:rsidRPr="001D6B67">
        <w:rPr>
          <w:rFonts w:ascii="Times New Roman" w:hAnsi="Times New Roman"/>
          <w:lang w:eastAsia="pl-PL"/>
        </w:rPr>
        <w:t xml:space="preserve"> </w:t>
      </w:r>
      <w:r w:rsidRPr="001D6B67">
        <w:rPr>
          <w:rFonts w:ascii="Times New Roman" w:hAnsi="Times New Roman"/>
          <w:lang w:eastAsia="pl-PL"/>
        </w:rPr>
        <w:t>ze</w:t>
      </w:r>
      <w:r w:rsidR="00870563" w:rsidRPr="001D6B67">
        <w:rPr>
          <w:rFonts w:ascii="Times New Roman" w:hAnsi="Times New Roman"/>
          <w:lang w:eastAsia="pl-PL"/>
        </w:rPr>
        <w:t> </w:t>
      </w:r>
      <w:r w:rsidRPr="001D6B67">
        <w:rPr>
          <w:rFonts w:ascii="Times New Roman" w:hAnsi="Times New Roman"/>
          <w:lang w:eastAsia="pl-PL"/>
        </w:rPr>
        <w:t>względu na indywidualne potrzeby rozwojowe i edukacyjne oraz możliwości psychofizyczne dzieci;</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zajęcia specjalistyczne;</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inne zajęcia odpowiednie ze względu na indywidualne potrzeby rozwojowe</w:t>
      </w:r>
      <w:r w:rsidR="00870563" w:rsidRPr="001D6B67">
        <w:rPr>
          <w:rFonts w:ascii="Times New Roman" w:hAnsi="Times New Roman"/>
          <w:lang w:eastAsia="pl-PL"/>
        </w:rPr>
        <w:t xml:space="preserve"> </w:t>
      </w:r>
      <w:r w:rsidRPr="001D6B67">
        <w:rPr>
          <w:rFonts w:ascii="Times New Roman" w:hAnsi="Times New Roman"/>
          <w:lang w:eastAsia="pl-PL"/>
        </w:rPr>
        <w:t>i</w:t>
      </w:r>
      <w:r w:rsidR="00870563" w:rsidRPr="001D6B67">
        <w:rPr>
          <w:rFonts w:ascii="Times New Roman" w:hAnsi="Times New Roman"/>
          <w:lang w:eastAsia="pl-PL"/>
        </w:rPr>
        <w:t> </w:t>
      </w:r>
      <w:r w:rsidRPr="001D6B67">
        <w:rPr>
          <w:rFonts w:ascii="Times New Roman" w:hAnsi="Times New Roman"/>
          <w:lang w:eastAsia="pl-PL"/>
        </w:rPr>
        <w:t>edukacyjne oraz możliwości psychofizyczne dzieci, w szczególności zajęcia rewalidacyjne;</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lastRenderedPageBreak/>
        <w:t>integrację dzieci ze środowiskiem rówieśniczym, w tym z dziećmi pełnosprawnymi;</w:t>
      </w:r>
    </w:p>
    <w:p w:rsidR="00790CE0" w:rsidRPr="001D6B67" w:rsidRDefault="0018465E" w:rsidP="00511B00">
      <w:pPr>
        <w:pStyle w:val="Standard"/>
        <w:numPr>
          <w:ilvl w:val="0"/>
          <w:numId w:val="116"/>
        </w:numPr>
        <w:jc w:val="both"/>
        <w:rPr>
          <w:rFonts w:ascii="Times New Roman" w:hAnsi="Times New Roman"/>
          <w:lang w:eastAsia="pl-PL"/>
        </w:rPr>
      </w:pPr>
      <w:r w:rsidRPr="001D6B67">
        <w:rPr>
          <w:rFonts w:ascii="Times New Roman" w:hAnsi="Times New Roman"/>
          <w:lang w:eastAsia="pl-PL"/>
        </w:rPr>
        <w:t>przygotowanie dzieci do samodzielności w życiu dorosłym.</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Dla dziecka posiadającego orzeczenie o potrzebie kształcenia specjalnego dyrektor powołuje zespół składający się z nauczycieli oraz specjalistów, którzy będą prac</w:t>
      </w:r>
      <w:r w:rsidR="00870563" w:rsidRPr="001D6B67">
        <w:rPr>
          <w:rFonts w:ascii="Times New Roman" w:hAnsi="Times New Roman" w:cs="Times New Roman"/>
          <w:sz w:val="24"/>
          <w:szCs w:val="24"/>
        </w:rPr>
        <w:t>o</w:t>
      </w:r>
      <w:r w:rsidRPr="001D6B67">
        <w:rPr>
          <w:rFonts w:ascii="Times New Roman" w:hAnsi="Times New Roman" w:cs="Times New Roman"/>
          <w:sz w:val="24"/>
          <w:szCs w:val="24"/>
        </w:rPr>
        <w:t>wać z dzieckiem.</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Zadaniem zespołu jest koordynowanie udzielania pomocy w oparciu o indywidualny program edukacyjno-terapeutyczny. Program ten opracowuje zespół na podstawie zaleceń orzeczenia o potrzebie kształcenia specjalnego, diagnozy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 xml:space="preserve">wielospecjalistycznej ocenę funkcjonowania dziecka. </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Dziecku objętemu kształceniem specjalnym dostosowuje się program wychowania przedszkolnego do indywidualnych potrzeb rozwojowych i edukacyjnych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możliwości psychofizycznych dziecka. Dostosowanie następuje na podstawie opracowanego indywidualnego programu edukacyjno-terapeutycznego.</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W zależności od indywidualnych potrzeb rozwojowych i edukacyjnych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870563" w:rsidRPr="001D6B67" w:rsidRDefault="0018465E" w:rsidP="00511B00">
      <w:pPr>
        <w:pStyle w:val="Textbodyindent"/>
        <w:numPr>
          <w:ilvl w:val="0"/>
          <w:numId w:val="115"/>
        </w:numPr>
        <w:tabs>
          <w:tab w:val="left" w:pos="409"/>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Zespół dwa razy w roku dokonuje wielospecjalistycznej oceny funkcjonowania dziecka i w miarę potrzeb modyfikuje program.</w:t>
      </w:r>
    </w:p>
    <w:p w:rsidR="00870563"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Dla dzieci posiadających orzeczenie o potrzebie kształcenia specjalnego wydane ze</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względu na autyzm, w tym zespół Aspergera, lub niepełnosprawności sprzężone, przedszkole zatrudnia dodatkowo specjalistów lub nauczycieli posiadających kwalifikacje w zakresie pedagogiki specjalnej w celu współorganizowania kształcenia dzieci niepełnosprawnych.</w:t>
      </w:r>
    </w:p>
    <w:p w:rsidR="00870563"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Dyrektor wyznacza zajęcia edukacyjne oraz zintegrowane działania i zajęcia, określone w programie, które będzie realizował  nauczyciel – pedagog specjalny wspólnie z nauczycielem grupy lub samodzielnie, a także zadania dla specjalistów i</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pomocy nauczyciela.</w:t>
      </w:r>
    </w:p>
    <w:p w:rsidR="00790CE0" w:rsidRPr="001D6B67" w:rsidRDefault="00870563" w:rsidP="00A4753B">
      <w:pPr>
        <w:pStyle w:val="Textbodyindent"/>
        <w:tabs>
          <w:tab w:val="left" w:pos="394"/>
        </w:tabs>
        <w:suppressAutoHyphens w:val="0"/>
        <w:spacing w:line="240" w:lineRule="auto"/>
        <w:ind w:left="567" w:hanging="425"/>
        <w:rPr>
          <w:rFonts w:ascii="Times New Roman" w:hAnsi="Times New Roman" w:cs="Times New Roman"/>
          <w:sz w:val="24"/>
          <w:szCs w:val="24"/>
        </w:rPr>
      </w:pPr>
      <w:r w:rsidRPr="001D6B67">
        <w:rPr>
          <w:rFonts w:ascii="Times New Roman" w:hAnsi="Times New Roman" w:cs="Times New Roman"/>
          <w:sz w:val="24"/>
          <w:szCs w:val="24"/>
        </w:rPr>
        <w:t xml:space="preserve">9a. </w:t>
      </w:r>
      <w:r w:rsidR="0018465E" w:rsidRPr="001D6B67">
        <w:rPr>
          <w:rFonts w:ascii="Times New Roman" w:hAnsi="Times New Roman" w:cs="Times New Roman"/>
          <w:sz w:val="24"/>
          <w:szCs w:val="24"/>
        </w:rPr>
        <w:t>Dyrektor przedszkola organizuje zajęcia rewalidacyjno- wychowawcze indywidualne dla dzieci z niepełnosprawnością intelektualną w stopniu głębokim, na podstawie orzeczenia poradni psychologiczno- pedagogicznej o potrzebie zajęć rewalidacyjno- wychowawczych indywidualnych za zgodą organu prowadzącego.</w:t>
      </w:r>
    </w:p>
    <w:p w:rsidR="00870563"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Rodzice (prawni opiekunowie) mają prawo udziału w spotkaniach zespołu, otrzymują kopie wielospecjalistycznej oceny funkcjonowania dziecka oraz</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programu.</w:t>
      </w:r>
    </w:p>
    <w:p w:rsidR="00790CE0" w:rsidRPr="001D6B67" w:rsidRDefault="0018465E" w:rsidP="00511B00">
      <w:pPr>
        <w:pStyle w:val="Textbodyindent"/>
        <w:numPr>
          <w:ilvl w:val="0"/>
          <w:numId w:val="115"/>
        </w:numPr>
        <w:tabs>
          <w:tab w:val="left" w:pos="394"/>
        </w:tabs>
        <w:suppressAutoHyphens w:val="0"/>
        <w:spacing w:line="240" w:lineRule="auto"/>
        <w:rPr>
          <w:rFonts w:ascii="Times New Roman" w:hAnsi="Times New Roman" w:cs="Times New Roman"/>
          <w:sz w:val="24"/>
          <w:szCs w:val="24"/>
        </w:rPr>
      </w:pPr>
      <w:r w:rsidRPr="001D6B67">
        <w:rPr>
          <w:rFonts w:ascii="Times New Roman" w:hAnsi="Times New Roman" w:cs="Times New Roman"/>
          <w:sz w:val="24"/>
          <w:szCs w:val="24"/>
        </w:rPr>
        <w:t>Zajęcia realizowane w ramach kształcenia specjalnego są dokumentowane wg odrębnych przepisów.</w:t>
      </w:r>
    </w:p>
    <w:p w:rsidR="00790CE0" w:rsidRPr="001D6B67" w:rsidRDefault="00790CE0" w:rsidP="00A4753B">
      <w:pPr>
        <w:pStyle w:val="Akapitzlist"/>
        <w:tabs>
          <w:tab w:val="left" w:pos="1429"/>
        </w:tabs>
        <w:spacing w:after="0"/>
        <w:ind w:right="322"/>
        <w:jc w:val="both"/>
        <w:rPr>
          <w:rFonts w:ascii="Times New Roman" w:hAnsi="Times New Roman"/>
        </w:rPr>
      </w:pPr>
    </w:p>
    <w:p w:rsidR="00870563" w:rsidRPr="001D6B67" w:rsidRDefault="00870563" w:rsidP="00A4753B">
      <w:pPr>
        <w:pStyle w:val="Akapitzlist"/>
        <w:tabs>
          <w:tab w:val="left" w:pos="1429"/>
        </w:tabs>
        <w:spacing w:after="0"/>
        <w:ind w:right="322"/>
        <w:jc w:val="both"/>
        <w:rPr>
          <w:rFonts w:ascii="Times New Roman" w:hAnsi="Times New Roman"/>
        </w:rPr>
      </w:pPr>
    </w:p>
    <w:p w:rsidR="00790CE0" w:rsidRPr="001D6B67" w:rsidRDefault="0018465E" w:rsidP="00A4753B">
      <w:pPr>
        <w:pStyle w:val="Standard"/>
        <w:ind w:left="3966" w:firstLine="282"/>
        <w:rPr>
          <w:rFonts w:ascii="Times New Roman" w:hAnsi="Times New Roman"/>
          <w:b/>
          <w:bCs/>
        </w:rPr>
      </w:pPr>
      <w:r w:rsidRPr="001D6B67">
        <w:rPr>
          <w:rFonts w:ascii="Times New Roman" w:hAnsi="Times New Roman"/>
          <w:b/>
          <w:bCs/>
        </w:rPr>
        <w:t>§ 7</w:t>
      </w:r>
    </w:p>
    <w:p w:rsidR="00790CE0" w:rsidRPr="001D6B67" w:rsidRDefault="0018465E" w:rsidP="00A4753B">
      <w:pPr>
        <w:pStyle w:val="Standard"/>
        <w:jc w:val="center"/>
        <w:rPr>
          <w:rFonts w:ascii="Times New Roman" w:hAnsi="Times New Roman"/>
        </w:rPr>
      </w:pPr>
      <w:r w:rsidRPr="001D6B67">
        <w:rPr>
          <w:rFonts w:ascii="Times New Roman" w:hAnsi="Times New Roman"/>
          <w:b/>
          <w:color w:val="000000"/>
        </w:rPr>
        <w:t>Podtrzymywanie poczucia tożsamości narodowej, etnicznej, językowej i religijnej</w:t>
      </w:r>
    </w:p>
    <w:p w:rsidR="00790CE0" w:rsidRPr="001D6B67" w:rsidRDefault="00790CE0" w:rsidP="00A4753B">
      <w:pPr>
        <w:pStyle w:val="Standard"/>
        <w:rPr>
          <w:rFonts w:ascii="Times New Roman" w:hAnsi="Times New Roman"/>
          <w:color w:val="000000"/>
        </w:rPr>
      </w:pPr>
    </w:p>
    <w:p w:rsidR="00790CE0" w:rsidRPr="001D6B67" w:rsidRDefault="0018465E" w:rsidP="00A4753B">
      <w:pPr>
        <w:pStyle w:val="Akapitzlist"/>
        <w:numPr>
          <w:ilvl w:val="0"/>
          <w:numId w:val="4"/>
        </w:numPr>
        <w:spacing w:after="0"/>
        <w:ind w:left="426" w:hanging="284"/>
        <w:jc w:val="both"/>
        <w:rPr>
          <w:rFonts w:ascii="Times New Roman" w:eastAsia="Times New Roman" w:hAnsi="Times New Roman"/>
          <w:lang w:eastAsia="pl-PL"/>
        </w:rPr>
      </w:pPr>
      <w:r w:rsidRPr="001D6B67">
        <w:rPr>
          <w:rFonts w:ascii="Times New Roman" w:eastAsia="Times New Roman" w:hAnsi="Times New Roman"/>
          <w:lang w:eastAsia="pl-PL"/>
        </w:rPr>
        <w:t>Przedszkole umożliwia podtrzymywanie poczucia tożsamości narodowej, poprzez</w:t>
      </w:r>
      <w:r w:rsidR="00870563" w:rsidRPr="001D6B67">
        <w:rPr>
          <w:rFonts w:ascii="Times New Roman" w:eastAsia="Times New Roman" w:hAnsi="Times New Roman"/>
          <w:lang w:eastAsia="pl-PL"/>
        </w:rPr>
        <w:t>:</w:t>
      </w:r>
    </w:p>
    <w:p w:rsidR="00790CE0" w:rsidRPr="001D6B67" w:rsidRDefault="0018465E" w:rsidP="004B59A9">
      <w:pPr>
        <w:pStyle w:val="Textbodyindent"/>
        <w:numPr>
          <w:ilvl w:val="1"/>
          <w:numId w:val="5"/>
        </w:numPr>
        <w:tabs>
          <w:tab w:val="left" w:pos="1538"/>
          <w:tab w:val="left" w:pos="1942"/>
          <w:tab w:val="left" w:pos="8505"/>
        </w:tabs>
        <w:suppressAutoHyphens w:val="0"/>
        <w:spacing w:line="240" w:lineRule="auto"/>
        <w:ind w:left="971" w:right="-34" w:hanging="425"/>
        <w:rPr>
          <w:rFonts w:ascii="Times New Roman" w:hAnsi="Times New Roman" w:cs="Times New Roman"/>
          <w:sz w:val="24"/>
          <w:szCs w:val="24"/>
        </w:rPr>
      </w:pPr>
      <w:r w:rsidRPr="001D6B67">
        <w:rPr>
          <w:rFonts w:ascii="Times New Roman" w:hAnsi="Times New Roman" w:cs="Times New Roman"/>
          <w:sz w:val="24"/>
          <w:szCs w:val="24"/>
        </w:rPr>
        <w:t>zajęcia w języku polskim;</w:t>
      </w:r>
    </w:p>
    <w:p w:rsidR="00790CE0" w:rsidRPr="001D6B67" w:rsidRDefault="0018465E" w:rsidP="004B59A9">
      <w:pPr>
        <w:pStyle w:val="Textbodyindent"/>
        <w:numPr>
          <w:ilvl w:val="1"/>
          <w:numId w:val="5"/>
        </w:numPr>
        <w:tabs>
          <w:tab w:val="left" w:pos="1538"/>
          <w:tab w:val="left" w:pos="1942"/>
          <w:tab w:val="left" w:pos="8505"/>
        </w:tabs>
        <w:suppressAutoHyphens w:val="0"/>
        <w:spacing w:line="240" w:lineRule="auto"/>
        <w:ind w:left="971" w:right="-34" w:hanging="425"/>
        <w:rPr>
          <w:rFonts w:ascii="Times New Roman" w:hAnsi="Times New Roman" w:cs="Times New Roman"/>
          <w:sz w:val="24"/>
          <w:szCs w:val="24"/>
        </w:rPr>
      </w:pPr>
      <w:r w:rsidRPr="001D6B67">
        <w:rPr>
          <w:rFonts w:ascii="Times New Roman" w:hAnsi="Times New Roman" w:cs="Times New Roman"/>
          <w:sz w:val="24"/>
          <w:szCs w:val="24"/>
        </w:rPr>
        <w:t>realizację treści związanych z historią, geografią i kulturą naszego kraju;</w:t>
      </w:r>
    </w:p>
    <w:p w:rsidR="00790CE0" w:rsidRPr="001D6B67" w:rsidRDefault="0018465E" w:rsidP="004B59A9">
      <w:pPr>
        <w:pStyle w:val="Textbodyindent"/>
        <w:numPr>
          <w:ilvl w:val="1"/>
          <w:numId w:val="5"/>
        </w:numPr>
        <w:tabs>
          <w:tab w:val="left" w:pos="1942"/>
          <w:tab w:val="left" w:pos="8505"/>
        </w:tabs>
        <w:suppressAutoHyphens w:val="0"/>
        <w:spacing w:line="240" w:lineRule="auto"/>
        <w:ind w:left="993" w:right="-34" w:hanging="425"/>
        <w:rPr>
          <w:rFonts w:ascii="Times New Roman" w:hAnsi="Times New Roman" w:cs="Times New Roman"/>
          <w:sz w:val="24"/>
          <w:szCs w:val="24"/>
        </w:rPr>
      </w:pPr>
      <w:r w:rsidRPr="001D6B67">
        <w:rPr>
          <w:rFonts w:ascii="Times New Roman" w:hAnsi="Times New Roman" w:cs="Times New Roman"/>
          <w:sz w:val="24"/>
          <w:szCs w:val="24"/>
        </w:rPr>
        <w:t>prowadząc nauczanie religii w ramach planu zajęć przedszkolnych dla</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dzieci, których rodzice (prawni opiekunowie) wyrażają takie życzenie w</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najprostszej formie oświadczenia, które nie musi być ponawiane w</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 xml:space="preserve">kolejnym roku szkolnym, </w:t>
      </w:r>
      <w:r w:rsidRPr="001D6B67">
        <w:rPr>
          <w:rFonts w:ascii="Times New Roman" w:hAnsi="Times New Roman" w:cs="Times New Roman"/>
          <w:sz w:val="24"/>
          <w:szCs w:val="24"/>
        </w:rPr>
        <w:lastRenderedPageBreak/>
        <w:t>może natomiast zostać zmienione. Oświadczenie może być także wyrażone poprzez zawarcie z przedszkolem umowy o korzystanie z usług przedszkola, gdzie jest adnotacja na temat nauczania religii,</w:t>
      </w:r>
    </w:p>
    <w:p w:rsidR="00790CE0" w:rsidRPr="001D6B67" w:rsidRDefault="0018465E" w:rsidP="004B59A9">
      <w:pPr>
        <w:pStyle w:val="Textbodyindent"/>
        <w:numPr>
          <w:ilvl w:val="0"/>
          <w:numId w:val="6"/>
        </w:numPr>
        <w:tabs>
          <w:tab w:val="left" w:pos="420"/>
        </w:tabs>
        <w:suppressAutoHyphens w:val="0"/>
        <w:spacing w:line="240" w:lineRule="auto"/>
        <w:ind w:left="567" w:right="-34" w:hanging="425"/>
        <w:rPr>
          <w:rFonts w:ascii="Times New Roman" w:hAnsi="Times New Roman" w:cs="Times New Roman"/>
          <w:sz w:val="24"/>
          <w:szCs w:val="24"/>
        </w:rPr>
      </w:pPr>
      <w:r w:rsidRPr="001D6B67">
        <w:rPr>
          <w:rFonts w:ascii="Times New Roman" w:hAnsi="Times New Roman" w:cs="Times New Roman"/>
          <w:sz w:val="24"/>
          <w:szCs w:val="24"/>
        </w:rPr>
        <w:t>Przedszkole prowadzi działania antydyskryminacyjne obejmujące całą społeczność przedszkola poprzez czytelne zasady postępowania, w tym system regulaminów</w:t>
      </w:r>
      <w:r w:rsidR="00870563" w:rsidRPr="001D6B67">
        <w:rPr>
          <w:rFonts w:ascii="Times New Roman" w:hAnsi="Times New Roman" w:cs="Times New Roman"/>
          <w:sz w:val="24"/>
          <w:szCs w:val="24"/>
        </w:rPr>
        <w:t xml:space="preserve"> </w:t>
      </w:r>
      <w:r w:rsidRPr="001D6B67">
        <w:rPr>
          <w:rFonts w:ascii="Times New Roman" w:hAnsi="Times New Roman" w:cs="Times New Roman"/>
          <w:sz w:val="24"/>
          <w:szCs w:val="24"/>
        </w:rPr>
        <w:t>i</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procedur, ustalenie praw i obowiązków pracowników, dzieci i</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ich rodziców (prawnych opiekunów).</w:t>
      </w:r>
    </w:p>
    <w:p w:rsidR="00790CE0" w:rsidRPr="001D6B67" w:rsidRDefault="0018465E" w:rsidP="004B59A9">
      <w:pPr>
        <w:pStyle w:val="Textbodyindent"/>
        <w:numPr>
          <w:ilvl w:val="0"/>
          <w:numId w:val="6"/>
        </w:numPr>
        <w:tabs>
          <w:tab w:val="left" w:pos="420"/>
        </w:tabs>
        <w:suppressAutoHyphens w:val="0"/>
        <w:spacing w:line="240" w:lineRule="auto"/>
        <w:ind w:left="426" w:right="-34" w:hanging="284"/>
        <w:rPr>
          <w:rFonts w:ascii="Times New Roman" w:hAnsi="Times New Roman" w:cs="Times New Roman"/>
          <w:sz w:val="24"/>
          <w:szCs w:val="24"/>
        </w:rPr>
      </w:pPr>
      <w:r w:rsidRPr="001D6B67">
        <w:rPr>
          <w:rFonts w:ascii="Times New Roman" w:hAnsi="Times New Roman" w:cs="Times New Roman"/>
          <w:sz w:val="24"/>
          <w:szCs w:val="24"/>
        </w:rPr>
        <w:t>Przedszkole prowadzi z dziećmi planową pracę wychowawczą opartą na</w:t>
      </w:r>
      <w:r w:rsidR="00870563" w:rsidRPr="001D6B67">
        <w:rPr>
          <w:rFonts w:ascii="Times New Roman" w:hAnsi="Times New Roman" w:cs="Times New Roman"/>
          <w:sz w:val="24"/>
          <w:szCs w:val="24"/>
        </w:rPr>
        <w:t> </w:t>
      </w:r>
      <w:r w:rsidRPr="001D6B67">
        <w:rPr>
          <w:rFonts w:ascii="Times New Roman" w:hAnsi="Times New Roman" w:cs="Times New Roman"/>
          <w:sz w:val="24"/>
          <w:szCs w:val="24"/>
        </w:rPr>
        <w:t>wartościach uniwersalnych.</w:t>
      </w:r>
    </w:p>
    <w:p w:rsidR="004B59A9" w:rsidRDefault="004B59A9" w:rsidP="00A4753B">
      <w:pPr>
        <w:pStyle w:val="Standard"/>
        <w:ind w:firstLine="567"/>
        <w:jc w:val="center"/>
        <w:rPr>
          <w:rFonts w:ascii="Times New Roman" w:hAnsi="Times New Roman"/>
          <w:b/>
          <w:bCs/>
        </w:rPr>
      </w:pPr>
    </w:p>
    <w:p w:rsidR="004B59A9" w:rsidRDefault="004B59A9" w:rsidP="00A4753B">
      <w:pPr>
        <w:pStyle w:val="Standard"/>
        <w:ind w:firstLine="567"/>
        <w:jc w:val="center"/>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8</w:t>
      </w:r>
    </w:p>
    <w:p w:rsidR="00790CE0" w:rsidRPr="001D6B67" w:rsidRDefault="0018465E" w:rsidP="004B59A9">
      <w:pPr>
        <w:pStyle w:val="Standard"/>
        <w:tabs>
          <w:tab w:val="left" w:pos="8613"/>
        </w:tabs>
        <w:jc w:val="center"/>
        <w:rPr>
          <w:rFonts w:ascii="Times New Roman" w:hAnsi="Times New Roman"/>
        </w:rPr>
      </w:pPr>
      <w:r w:rsidRPr="001D6B67">
        <w:rPr>
          <w:rFonts w:ascii="Times New Roman" w:hAnsi="Times New Roman"/>
          <w:b/>
          <w:color w:val="000000"/>
        </w:rPr>
        <w:t>Organizacja zajęć dodatkowych</w:t>
      </w:r>
    </w:p>
    <w:p w:rsidR="00790CE0" w:rsidRPr="001D6B67" w:rsidRDefault="00790CE0" w:rsidP="004B59A9">
      <w:pPr>
        <w:pStyle w:val="Standard"/>
        <w:tabs>
          <w:tab w:val="left" w:pos="8613"/>
        </w:tabs>
        <w:rPr>
          <w:rFonts w:ascii="Times New Roman" w:hAnsi="Times New Roman"/>
          <w:b/>
          <w:color w:val="000000"/>
        </w:rPr>
      </w:pP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Przedszkole może organizować zajęcia dodatkowe.</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Rodzaj zajęć dodatkowych oraz ich częstotliwość jest uzgadniana z organem prowadzącym przedszkole.</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Czas trwania zajęć prowadzonych dodatkowo jest dostosowany do możliwości rozwojowych dzieci i wynosi od 15 do 30 minut.</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Organizacja i terminy zajęć dodatkowych ustalane są przez dyrektora placówki.</w:t>
      </w:r>
    </w:p>
    <w:p w:rsidR="00870563"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W czasie zajęć dodatkowych opiekę nad dziećmi sprawuje osoba prowadząca zajęcia. Osoba ta ponosi pełną odpowiedzialność za zdrowie i życie dzieci. Osoba ta odbiera dzieci od nauczyciela i oddaje je po zakończeniu zajęć.</w:t>
      </w:r>
    </w:p>
    <w:p w:rsidR="00790CE0" w:rsidRPr="001D6B67" w:rsidRDefault="0018465E" w:rsidP="00511B00">
      <w:pPr>
        <w:pStyle w:val="Textbodyindent"/>
        <w:numPr>
          <w:ilvl w:val="0"/>
          <w:numId w:val="117"/>
        </w:numPr>
        <w:tabs>
          <w:tab w:val="left" w:pos="420"/>
          <w:tab w:val="left" w:pos="8613"/>
        </w:tabs>
        <w:suppressAutoHyphens w:val="0"/>
        <w:spacing w:line="240" w:lineRule="auto"/>
        <w:ind w:left="426" w:right="-34" w:hanging="426"/>
        <w:rPr>
          <w:rFonts w:ascii="Times New Roman" w:hAnsi="Times New Roman" w:cs="Times New Roman"/>
          <w:sz w:val="24"/>
          <w:szCs w:val="24"/>
        </w:rPr>
      </w:pPr>
      <w:r w:rsidRPr="001D6B67">
        <w:rPr>
          <w:rFonts w:ascii="Times New Roman" w:hAnsi="Times New Roman" w:cs="Times New Roman"/>
          <w:sz w:val="24"/>
          <w:szCs w:val="24"/>
        </w:rPr>
        <w:t>Rodzice nie ponoszą dodatkowych opłat za zajęcia dodatkowe, poza opłatą stałą.</w:t>
      </w:r>
    </w:p>
    <w:p w:rsidR="00790CE0" w:rsidRPr="001D6B67" w:rsidRDefault="00790CE0" w:rsidP="00A4753B">
      <w:pPr>
        <w:pStyle w:val="Akapitzlist"/>
        <w:suppressAutoHyphens w:val="0"/>
        <w:spacing w:after="0"/>
        <w:ind w:left="1077" w:hanging="510"/>
        <w:jc w:val="both"/>
        <w:rPr>
          <w:rFonts w:ascii="Times New Roman" w:hAnsi="Times New Roman"/>
        </w:rPr>
      </w:pPr>
    </w:p>
    <w:p w:rsidR="00870563" w:rsidRPr="001D6B67" w:rsidRDefault="00870563" w:rsidP="00A4753B">
      <w:pPr>
        <w:pStyle w:val="Akapitzlist"/>
        <w:suppressAutoHyphens w:val="0"/>
        <w:spacing w:after="0"/>
        <w:ind w:left="1077" w:hanging="510"/>
        <w:jc w:val="both"/>
        <w:rPr>
          <w:rFonts w:ascii="Times New Roman" w:hAnsi="Times New Roman"/>
          <w:b/>
          <w:bCs/>
        </w:rPr>
      </w:pPr>
    </w:p>
    <w:p w:rsidR="00790CE0" w:rsidRPr="001D6B67" w:rsidRDefault="0018465E" w:rsidP="00A4753B">
      <w:pPr>
        <w:pStyle w:val="Akapitzlist"/>
        <w:suppressAutoHyphens w:val="0"/>
        <w:spacing w:after="0"/>
        <w:ind w:left="1077" w:hanging="510"/>
        <w:jc w:val="center"/>
        <w:rPr>
          <w:rFonts w:ascii="Times New Roman" w:hAnsi="Times New Roman"/>
          <w:b/>
          <w:bCs/>
        </w:rPr>
      </w:pPr>
      <w:r w:rsidRPr="001D6B67">
        <w:rPr>
          <w:rFonts w:ascii="Times New Roman" w:hAnsi="Times New Roman"/>
          <w:b/>
          <w:bCs/>
        </w:rPr>
        <w:t>§ 9</w:t>
      </w:r>
    </w:p>
    <w:p w:rsidR="00790CE0" w:rsidRPr="001D6B67" w:rsidRDefault="0018465E" w:rsidP="00A4753B">
      <w:pPr>
        <w:pStyle w:val="Akapitzlist"/>
        <w:suppressAutoHyphens w:val="0"/>
        <w:spacing w:after="0"/>
        <w:ind w:left="1077" w:hanging="510"/>
        <w:jc w:val="center"/>
        <w:rPr>
          <w:rFonts w:ascii="Times New Roman" w:hAnsi="Times New Roman"/>
          <w:b/>
          <w:bCs/>
        </w:rPr>
      </w:pPr>
      <w:r w:rsidRPr="001D6B67">
        <w:rPr>
          <w:rFonts w:ascii="Times New Roman" w:hAnsi="Times New Roman"/>
          <w:b/>
          <w:bCs/>
        </w:rPr>
        <w:t>Warunki lokalowe, baza</w:t>
      </w:r>
    </w:p>
    <w:p w:rsidR="00790CE0" w:rsidRPr="001D6B67" w:rsidRDefault="00790CE0" w:rsidP="00A4753B">
      <w:pPr>
        <w:pStyle w:val="Akapitzlist"/>
        <w:spacing w:after="0"/>
        <w:ind w:left="567"/>
        <w:jc w:val="both"/>
        <w:rPr>
          <w:rFonts w:ascii="Times New Roman" w:hAnsi="Times New Roman"/>
          <w:color w:val="0070C0"/>
        </w:rPr>
      </w:pP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Przedszkole w zakresie realizacji zadań statutowych zapewnia dzieciom możliwość korzystania z:</w:t>
      </w:r>
    </w:p>
    <w:p w:rsidR="00790CE0" w:rsidRPr="001D6B67" w:rsidRDefault="0018465E" w:rsidP="00511B00">
      <w:pPr>
        <w:pStyle w:val="Standard"/>
        <w:numPr>
          <w:ilvl w:val="0"/>
          <w:numId w:val="118"/>
        </w:numPr>
        <w:jc w:val="both"/>
        <w:rPr>
          <w:rFonts w:ascii="Times New Roman" w:hAnsi="Times New Roman"/>
          <w:lang w:eastAsia="pl-PL"/>
        </w:rPr>
      </w:pPr>
      <w:r w:rsidRPr="001D6B67">
        <w:rPr>
          <w:rFonts w:ascii="Times New Roman" w:hAnsi="Times New Roman"/>
          <w:lang w:eastAsia="pl-PL"/>
        </w:rPr>
        <w:t>sal przedszkolnych - miejsce prowadzenia zajęć w zakresie opieki, wychowania i</w:t>
      </w:r>
      <w:r w:rsidR="00C84F2A" w:rsidRPr="001D6B67">
        <w:rPr>
          <w:rFonts w:ascii="Times New Roman" w:hAnsi="Times New Roman"/>
          <w:lang w:eastAsia="pl-PL"/>
        </w:rPr>
        <w:t> </w:t>
      </w:r>
      <w:r w:rsidRPr="001D6B67">
        <w:rPr>
          <w:rFonts w:ascii="Times New Roman" w:hAnsi="Times New Roman"/>
          <w:lang w:eastAsia="pl-PL"/>
        </w:rPr>
        <w:t>kształcenia;</w:t>
      </w:r>
    </w:p>
    <w:p w:rsidR="00790CE0" w:rsidRPr="001D6B67" w:rsidRDefault="0018465E" w:rsidP="00511B00">
      <w:pPr>
        <w:pStyle w:val="Standard"/>
        <w:numPr>
          <w:ilvl w:val="0"/>
          <w:numId w:val="118"/>
        </w:numPr>
        <w:jc w:val="both"/>
        <w:rPr>
          <w:rFonts w:ascii="Times New Roman" w:hAnsi="Times New Roman"/>
          <w:lang w:eastAsia="pl-PL"/>
        </w:rPr>
      </w:pPr>
      <w:r w:rsidRPr="001D6B67">
        <w:rPr>
          <w:rFonts w:ascii="Times New Roman" w:hAnsi="Times New Roman"/>
          <w:lang w:eastAsia="pl-PL"/>
        </w:rPr>
        <w:t>pomieszczeń sanitarno-higienicznych;</w:t>
      </w:r>
    </w:p>
    <w:p w:rsidR="00790CE0" w:rsidRPr="001D6B67" w:rsidRDefault="0018465E" w:rsidP="00511B00">
      <w:pPr>
        <w:pStyle w:val="Standard"/>
        <w:numPr>
          <w:ilvl w:val="0"/>
          <w:numId w:val="118"/>
        </w:numPr>
        <w:jc w:val="both"/>
        <w:rPr>
          <w:rFonts w:ascii="Times New Roman" w:hAnsi="Times New Roman"/>
          <w:lang w:eastAsia="pl-PL"/>
        </w:rPr>
      </w:pPr>
      <w:r w:rsidRPr="001D6B67">
        <w:rPr>
          <w:rFonts w:ascii="Times New Roman" w:hAnsi="Times New Roman"/>
          <w:lang w:eastAsia="pl-PL"/>
        </w:rPr>
        <w:t>szatni;</w:t>
      </w: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Dzieci mają możliwość codziennego korzystania z ogrodu przedszkolnego – miejsce aktywności ruchowej i obserwacji przyrodniczych;</w:t>
      </w: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Przedszkole zapewnia odpowiednie pomoce dydaktyczne i wyposażenie dla</w:t>
      </w:r>
      <w:r w:rsidR="000A2490" w:rsidRPr="001D6B67">
        <w:rPr>
          <w:rFonts w:ascii="Times New Roman" w:hAnsi="Times New Roman"/>
        </w:rPr>
        <w:t> </w:t>
      </w:r>
      <w:r w:rsidRPr="001D6B67">
        <w:rPr>
          <w:rFonts w:ascii="Times New Roman" w:hAnsi="Times New Roman"/>
        </w:rPr>
        <w:t>wychowanków - bezpieczne i odpowiednie do zabawy i realizacji przyjętych programów.</w:t>
      </w:r>
    </w:p>
    <w:p w:rsidR="00790CE0" w:rsidRPr="001D6B67" w:rsidRDefault="0018465E" w:rsidP="00A4753B">
      <w:pPr>
        <w:pStyle w:val="Akapitzlist"/>
        <w:numPr>
          <w:ilvl w:val="0"/>
          <w:numId w:val="87"/>
        </w:numPr>
        <w:spacing w:after="0"/>
        <w:ind w:left="426" w:hanging="426"/>
        <w:jc w:val="both"/>
        <w:rPr>
          <w:rFonts w:ascii="Times New Roman" w:hAnsi="Times New Roman"/>
        </w:rPr>
      </w:pPr>
      <w:r w:rsidRPr="001D6B67">
        <w:rPr>
          <w:rFonts w:ascii="Times New Roman" w:hAnsi="Times New Roman"/>
        </w:rPr>
        <w:t>Przedszkole umożliwia korzystanie z posiłków.</w:t>
      </w:r>
    </w:p>
    <w:p w:rsidR="00790CE0" w:rsidRPr="001D6B67" w:rsidRDefault="00790CE0" w:rsidP="00A4753B">
      <w:pPr>
        <w:pStyle w:val="Akapitzlist"/>
        <w:spacing w:after="0"/>
        <w:ind w:left="418"/>
        <w:jc w:val="both"/>
        <w:rPr>
          <w:rFonts w:ascii="Times New Roman" w:hAnsi="Times New Roman"/>
        </w:rPr>
      </w:pPr>
    </w:p>
    <w:p w:rsidR="004B59A9" w:rsidRDefault="004B59A9">
      <w:pPr>
        <w:suppressAutoHyphens w:val="0"/>
        <w:rPr>
          <w:rFonts w:eastAsia="Calibri" w:cs="Times New Roman"/>
          <w:b/>
        </w:rPr>
      </w:pPr>
      <w:r>
        <w:rPr>
          <w:b/>
        </w:rPr>
        <w:br w:type="page"/>
      </w: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lastRenderedPageBreak/>
        <w:t>ROZDZIAŁ IV</w:t>
      </w: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BEZPIECZEŃSTWO</w:t>
      </w:r>
    </w:p>
    <w:p w:rsidR="00790CE0" w:rsidRPr="001D6B67" w:rsidRDefault="00790CE0" w:rsidP="00A4753B">
      <w:pPr>
        <w:pStyle w:val="Bezodstpw"/>
        <w:shd w:val="clear" w:color="auto" w:fill="FFFFFF"/>
        <w:jc w:val="center"/>
        <w:rPr>
          <w:rFonts w:ascii="Times New Roman" w:hAnsi="Times New Roman"/>
          <w:b/>
        </w:rPr>
      </w:pPr>
    </w:p>
    <w:p w:rsidR="00790CE0" w:rsidRPr="001D6B67" w:rsidRDefault="0018465E" w:rsidP="00A4753B">
      <w:pPr>
        <w:pStyle w:val="Standard"/>
        <w:ind w:left="993" w:hanging="426"/>
        <w:jc w:val="center"/>
        <w:rPr>
          <w:rFonts w:ascii="Times New Roman" w:hAnsi="Times New Roman"/>
          <w:b/>
          <w:bCs/>
        </w:rPr>
      </w:pPr>
      <w:r w:rsidRPr="001D6B67">
        <w:rPr>
          <w:rFonts w:ascii="Times New Roman" w:hAnsi="Times New Roman"/>
          <w:b/>
          <w:bCs/>
        </w:rPr>
        <w:t>§ 10</w:t>
      </w:r>
    </w:p>
    <w:p w:rsidR="00790CE0" w:rsidRPr="001D6B67" w:rsidRDefault="00790CE0" w:rsidP="00A4753B">
      <w:pPr>
        <w:pStyle w:val="Standard"/>
        <w:ind w:left="993" w:hanging="426"/>
        <w:rPr>
          <w:rFonts w:ascii="Times New Roman" w:hAnsi="Times New Roman"/>
          <w:b/>
          <w:bCs/>
        </w:rPr>
      </w:pPr>
    </w:p>
    <w:p w:rsidR="00790CE0" w:rsidRPr="001D6B67" w:rsidRDefault="0018465E" w:rsidP="00A4753B">
      <w:pPr>
        <w:pStyle w:val="Standard"/>
        <w:jc w:val="center"/>
        <w:rPr>
          <w:rFonts w:ascii="Times New Roman" w:hAnsi="Times New Roman"/>
          <w:color w:val="000000"/>
        </w:rPr>
      </w:pPr>
      <w:r w:rsidRPr="001D6B67">
        <w:rPr>
          <w:rFonts w:ascii="Times New Roman" w:hAnsi="Times New Roman"/>
          <w:b/>
          <w:color w:val="000000"/>
        </w:rPr>
        <w:t>Sposób sprawowania opieki nad dziećmi</w:t>
      </w:r>
    </w:p>
    <w:p w:rsidR="00790CE0" w:rsidRPr="001D6B67" w:rsidRDefault="00790CE0" w:rsidP="00A4753B">
      <w:pPr>
        <w:pStyle w:val="Standard"/>
        <w:rPr>
          <w:rFonts w:ascii="Times New Roman" w:hAnsi="Times New Roman"/>
          <w:b/>
          <w:color w:val="000000"/>
        </w:rPr>
      </w:pPr>
    </w:p>
    <w:p w:rsidR="00790CE0" w:rsidRPr="001D6B67" w:rsidRDefault="0018465E" w:rsidP="00A4753B">
      <w:pPr>
        <w:pStyle w:val="Akapitzlist"/>
        <w:numPr>
          <w:ilvl w:val="0"/>
          <w:numId w:val="16"/>
        </w:numPr>
        <w:spacing w:after="0"/>
        <w:ind w:left="426" w:hanging="426"/>
        <w:jc w:val="both"/>
        <w:rPr>
          <w:rFonts w:ascii="Times New Roman" w:hAnsi="Times New Roman"/>
        </w:rPr>
      </w:pPr>
      <w:r w:rsidRPr="001D6B67">
        <w:rPr>
          <w:rFonts w:ascii="Times New Roman" w:hAnsi="Times New Roman"/>
        </w:rPr>
        <w:t>Przedszkole sprawuje opiekę nad dziećmi, dostosowując sposoby i metody oddziaływań do wieku dziecka i jego możliwości rozwojowych, potrzeb środowiskowych</w:t>
      </w:r>
      <w:r w:rsidR="000A2490" w:rsidRPr="001D6B67">
        <w:rPr>
          <w:rFonts w:ascii="Times New Roman" w:hAnsi="Times New Roman"/>
        </w:rPr>
        <w:t xml:space="preserve"> </w:t>
      </w:r>
      <w:r w:rsidRPr="001D6B67">
        <w:rPr>
          <w:rFonts w:ascii="Times New Roman" w:hAnsi="Times New Roman"/>
        </w:rPr>
        <w:t>z uwzględnieniem istniejących warunków lokalowych, a</w:t>
      </w:r>
      <w:r w:rsidR="000A2490" w:rsidRPr="001D6B67">
        <w:rPr>
          <w:rFonts w:ascii="Times New Roman" w:hAnsi="Times New Roman"/>
        </w:rPr>
        <w:t> </w:t>
      </w:r>
      <w:r w:rsidRPr="001D6B67">
        <w:rPr>
          <w:rFonts w:ascii="Times New Roman" w:hAnsi="Times New Roman"/>
        </w:rPr>
        <w:t>w</w:t>
      </w:r>
      <w:r w:rsidR="000A2490" w:rsidRPr="001D6B67">
        <w:rPr>
          <w:rFonts w:ascii="Times New Roman" w:hAnsi="Times New Roman"/>
        </w:rPr>
        <w:t> </w:t>
      </w:r>
      <w:r w:rsidRPr="001D6B67">
        <w:rPr>
          <w:rFonts w:ascii="Times New Roman" w:hAnsi="Times New Roman"/>
        </w:rPr>
        <w:t>szczególności:</w:t>
      </w:r>
    </w:p>
    <w:p w:rsidR="00790CE0" w:rsidRPr="001D6B67" w:rsidRDefault="0018465E" w:rsidP="00A4753B">
      <w:pPr>
        <w:pStyle w:val="Akapitzlist"/>
        <w:numPr>
          <w:ilvl w:val="0"/>
          <w:numId w:val="18"/>
        </w:numPr>
        <w:tabs>
          <w:tab w:val="left" w:pos="1429"/>
        </w:tabs>
        <w:spacing w:after="0"/>
        <w:jc w:val="both"/>
        <w:rPr>
          <w:rFonts w:ascii="Times New Roman" w:hAnsi="Times New Roman"/>
        </w:rPr>
      </w:pPr>
      <w:r w:rsidRPr="001D6B67">
        <w:rPr>
          <w:rFonts w:ascii="Times New Roman" w:hAnsi="Times New Roman"/>
        </w:rPr>
        <w:t>zapewnia bezpośrednią i stałą opiekę nad dziećmi w czasie pobytu</w:t>
      </w:r>
      <w:r w:rsidR="000A2490" w:rsidRPr="001D6B67">
        <w:rPr>
          <w:rFonts w:ascii="Times New Roman" w:hAnsi="Times New Roman"/>
        </w:rPr>
        <w:t xml:space="preserve"> </w:t>
      </w:r>
      <w:r w:rsidRPr="001D6B67">
        <w:rPr>
          <w:rFonts w:ascii="Times New Roman" w:hAnsi="Times New Roman"/>
        </w:rPr>
        <w:t>w</w:t>
      </w:r>
      <w:r w:rsidR="000A2490" w:rsidRPr="001D6B67">
        <w:rPr>
          <w:rFonts w:ascii="Times New Roman" w:hAnsi="Times New Roman"/>
        </w:rPr>
        <w:t> </w:t>
      </w:r>
      <w:r w:rsidRPr="001D6B67">
        <w:rPr>
          <w:rFonts w:ascii="Times New Roman" w:hAnsi="Times New Roman"/>
        </w:rPr>
        <w:t>przedszkolu oraz w trakcie zajęć poza terenem przedszkola,</w:t>
      </w:r>
    </w:p>
    <w:p w:rsidR="00790CE0" w:rsidRPr="001D6B67" w:rsidRDefault="0018465E" w:rsidP="00A4753B">
      <w:pPr>
        <w:pStyle w:val="Akapitzlist"/>
        <w:numPr>
          <w:ilvl w:val="0"/>
          <w:numId w:val="18"/>
        </w:numPr>
        <w:tabs>
          <w:tab w:val="left" w:pos="1429"/>
        </w:tabs>
        <w:spacing w:after="0"/>
        <w:jc w:val="both"/>
        <w:rPr>
          <w:rFonts w:ascii="Times New Roman" w:hAnsi="Times New Roman"/>
        </w:rPr>
      </w:pPr>
      <w:r w:rsidRPr="001D6B67">
        <w:rPr>
          <w:rFonts w:ascii="Times New Roman" w:hAnsi="Times New Roman"/>
        </w:rPr>
        <w:t>zapewnia dzieciom pełne poczucie bezpieczeństwa - pod względem fizycznym jak i psychicznym,</w:t>
      </w:r>
    </w:p>
    <w:p w:rsidR="00790CE0" w:rsidRPr="001D6B67" w:rsidRDefault="0018465E" w:rsidP="00A4753B">
      <w:pPr>
        <w:pStyle w:val="Akapitzlist"/>
        <w:numPr>
          <w:ilvl w:val="0"/>
          <w:numId w:val="18"/>
        </w:numPr>
        <w:tabs>
          <w:tab w:val="left" w:pos="1429"/>
        </w:tabs>
        <w:spacing w:after="0"/>
        <w:jc w:val="both"/>
        <w:rPr>
          <w:rFonts w:ascii="Times New Roman" w:hAnsi="Times New Roman"/>
        </w:rPr>
      </w:pPr>
      <w:r w:rsidRPr="001D6B67">
        <w:rPr>
          <w:rFonts w:ascii="Times New Roman" w:hAnsi="Times New Roman"/>
        </w:rPr>
        <w:t>stosuje w swoich działaniach obowiązujące przepisy bhp i ppoż,</w:t>
      </w:r>
    </w:p>
    <w:p w:rsidR="00790CE0" w:rsidRPr="001D6B67" w:rsidRDefault="0018465E" w:rsidP="00A4753B">
      <w:pPr>
        <w:pStyle w:val="Akapitzlist"/>
        <w:numPr>
          <w:ilvl w:val="0"/>
          <w:numId w:val="16"/>
        </w:numPr>
        <w:tabs>
          <w:tab w:val="left" w:pos="345"/>
        </w:tabs>
        <w:spacing w:after="0"/>
        <w:ind w:left="426" w:hanging="426"/>
        <w:jc w:val="both"/>
        <w:rPr>
          <w:rFonts w:ascii="Times New Roman" w:hAnsi="Times New Roman"/>
        </w:rPr>
      </w:pPr>
      <w:r w:rsidRPr="001D6B67">
        <w:rPr>
          <w:rFonts w:ascii="Times New Roman" w:hAnsi="Times New Roman"/>
        </w:rPr>
        <w:t>Przedszkole zapewnia dzieciom bezpieczne i higieniczne warunki zabawy, nauki i</w:t>
      </w:r>
      <w:r w:rsidR="000A2490" w:rsidRPr="001D6B67">
        <w:rPr>
          <w:rFonts w:ascii="Times New Roman" w:hAnsi="Times New Roman"/>
        </w:rPr>
        <w:t> </w:t>
      </w:r>
      <w:r w:rsidRPr="001D6B67">
        <w:rPr>
          <w:rFonts w:ascii="Times New Roman" w:hAnsi="Times New Roman"/>
        </w:rPr>
        <w:t>wypoczynku a w szczególności:</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sale przedszkolne posiadają właściwe oświetlenie, wentylację, ogrzewanie oraz powierzchnię użytkową,</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wyposażenie, w tym meble, zabawki i pomoce dydaktyczne posiadają atest</w:t>
      </w:r>
      <w:r w:rsidR="000A2490" w:rsidRPr="001D6B67">
        <w:rPr>
          <w:rFonts w:ascii="Times New Roman" w:hAnsi="Times New Roman"/>
        </w:rPr>
        <w:t xml:space="preserve">y </w:t>
      </w:r>
      <w:r w:rsidRPr="001D6B67">
        <w:rPr>
          <w:rFonts w:ascii="Times New Roman" w:hAnsi="Times New Roman"/>
        </w:rPr>
        <w:t>i</w:t>
      </w:r>
      <w:r w:rsidR="000A2490" w:rsidRPr="001D6B67">
        <w:rPr>
          <w:rFonts w:ascii="Times New Roman" w:hAnsi="Times New Roman"/>
        </w:rPr>
        <w:t> </w:t>
      </w:r>
      <w:r w:rsidRPr="001D6B67">
        <w:rPr>
          <w:rFonts w:ascii="Times New Roman" w:hAnsi="Times New Roman"/>
        </w:rPr>
        <w:t>certyfikaty,</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przedszkole posiada sprzęt i urządzenia ochrony przeciwpożarowej,</w:t>
      </w:r>
    </w:p>
    <w:p w:rsidR="00790CE0" w:rsidRPr="001D6B67" w:rsidRDefault="0018465E" w:rsidP="00A4753B">
      <w:pPr>
        <w:pStyle w:val="Akapitzlist"/>
        <w:numPr>
          <w:ilvl w:val="0"/>
          <w:numId w:val="17"/>
        </w:numPr>
        <w:tabs>
          <w:tab w:val="left" w:pos="1429"/>
        </w:tabs>
        <w:spacing w:after="0"/>
        <w:jc w:val="both"/>
        <w:rPr>
          <w:rFonts w:ascii="Times New Roman" w:hAnsi="Times New Roman"/>
        </w:rPr>
      </w:pPr>
      <w:r w:rsidRPr="001D6B67">
        <w:rPr>
          <w:rFonts w:ascii="Times New Roman" w:hAnsi="Times New Roman"/>
        </w:rPr>
        <w:t>w przedszkolu znajdują się apteczki wyposażone w niezbędne środki do</w:t>
      </w:r>
      <w:r w:rsidR="000A2490" w:rsidRPr="001D6B67">
        <w:rPr>
          <w:rFonts w:ascii="Times New Roman" w:hAnsi="Times New Roman"/>
        </w:rPr>
        <w:t> </w:t>
      </w:r>
      <w:r w:rsidRPr="001D6B67">
        <w:rPr>
          <w:rFonts w:ascii="Times New Roman" w:hAnsi="Times New Roman"/>
        </w:rPr>
        <w:t>udzielania pierwszej pomocy wraz z instrukcją dotyczącą jej udzielania.</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Szlaki komunikacyjne wychodzące poza teren przedszkola posiadają zabezpieczenia uniemożliwiające wyjście bezpośrednio na jezdnię.</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Za zdrowie i bezpieczeństwo dzieci odpowiada nauczyciel pełniący obowiązki zawodowe w danym czasie do momentu przekazania ich prawnym opiekunom lub osobom upoważnionym, a w czasie zajęć dodatkowych osoba prowadząca te zajęcia.</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W czasie pobytu dziecka w przedszkolu nie może ono pozostać bez nadzoru osoby dorosłej.</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W grupach w sprawowaniu opieki nad dziećmi pomaga nauczycielowi woźna oddziałowa.</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Przy wyjściu poza teren przedszkola zapewnia się opiekę jednego opiekuna dla grupy</w:t>
      </w:r>
      <w:r w:rsidR="000A2490" w:rsidRPr="001D6B67">
        <w:rPr>
          <w:rFonts w:ascii="Times New Roman" w:hAnsi="Times New Roman"/>
        </w:rPr>
        <w:t xml:space="preserve"> </w:t>
      </w:r>
      <w:r w:rsidRPr="001D6B67">
        <w:rPr>
          <w:rFonts w:ascii="Times New Roman" w:hAnsi="Times New Roman"/>
        </w:rPr>
        <w:t>15 dzieci.</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Każde wyjście poza teren przedszkola odnotowuje się w zeszycie wyjść wraz z</w:t>
      </w:r>
      <w:r w:rsidR="000A2490" w:rsidRPr="001D6B67">
        <w:rPr>
          <w:rFonts w:ascii="Times New Roman" w:hAnsi="Times New Roman"/>
        </w:rPr>
        <w:t> </w:t>
      </w:r>
      <w:r w:rsidRPr="001D6B67">
        <w:rPr>
          <w:rFonts w:ascii="Times New Roman" w:hAnsi="Times New Roman"/>
        </w:rPr>
        <w:t>podpisem nauczyciela odpowiedzialnego za bezpieczeństwo.</w:t>
      </w:r>
    </w:p>
    <w:p w:rsidR="00790CE0" w:rsidRPr="001D6B67" w:rsidRDefault="0018465E" w:rsidP="00A4753B">
      <w:pPr>
        <w:pStyle w:val="Akapitzlist"/>
        <w:numPr>
          <w:ilvl w:val="0"/>
          <w:numId w:val="16"/>
        </w:numPr>
        <w:tabs>
          <w:tab w:val="left" w:pos="679"/>
        </w:tabs>
        <w:spacing w:after="0"/>
        <w:ind w:left="426" w:hanging="426"/>
        <w:jc w:val="both"/>
        <w:rPr>
          <w:rFonts w:ascii="Times New Roman" w:hAnsi="Times New Roman"/>
        </w:rPr>
      </w:pPr>
      <w:r w:rsidRPr="001D6B67">
        <w:rPr>
          <w:rFonts w:ascii="Times New Roman" w:hAnsi="Times New Roman"/>
        </w:rPr>
        <w:t>Jeżeli miejsce, w którym mają być prowadzone zajęcia, lub stan znajdujących się w</w:t>
      </w:r>
      <w:r w:rsidR="000A2490" w:rsidRPr="001D6B67">
        <w:rPr>
          <w:rFonts w:ascii="Times New Roman" w:hAnsi="Times New Roman"/>
        </w:rPr>
        <w:t> </w:t>
      </w:r>
      <w:r w:rsidRPr="001D6B67">
        <w:rPr>
          <w:rFonts w:ascii="Times New Roman" w:hAnsi="Times New Roman"/>
        </w:rPr>
        <w:t xml:space="preserve">nim urządzeń technicznych może stwarzać zagrożenie dla bezpieczeństwa dzieci, </w:t>
      </w:r>
      <w:r w:rsidR="000A2490" w:rsidRPr="001D6B67">
        <w:rPr>
          <w:rFonts w:ascii="Times New Roman" w:hAnsi="Times New Roman"/>
        </w:rPr>
        <w:t>n</w:t>
      </w:r>
      <w:r w:rsidRPr="001D6B67">
        <w:rPr>
          <w:rFonts w:ascii="Times New Roman" w:hAnsi="Times New Roman"/>
        </w:rPr>
        <w:t>auczyciel obowiązany jest nie dopuścić do zajęć lub przerwać je, wyprowadzając dzieci z miejsca zagrożenia  oraz powiadomić o tym niezwłocznie dyrektora.</w:t>
      </w:r>
    </w:p>
    <w:p w:rsidR="00790CE0" w:rsidRPr="001D6B67" w:rsidRDefault="00790CE0" w:rsidP="00A4753B">
      <w:pPr>
        <w:pStyle w:val="Akapitzlist"/>
        <w:tabs>
          <w:tab w:val="left" w:pos="1429"/>
        </w:tabs>
        <w:spacing w:after="0"/>
        <w:jc w:val="both"/>
        <w:rPr>
          <w:rFonts w:ascii="Times New Roman" w:hAnsi="Times New Roman"/>
        </w:rPr>
      </w:pPr>
    </w:p>
    <w:p w:rsidR="004B59A9" w:rsidRDefault="004B59A9">
      <w:pPr>
        <w:suppressAutoHyphens w:val="0"/>
        <w:rPr>
          <w:rFonts w:eastAsia="Calibri" w:cs="Times New Roman"/>
        </w:rPr>
      </w:pPr>
      <w:r>
        <w:br w:type="page"/>
      </w: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lastRenderedPageBreak/>
        <w:t>§ 11</w:t>
      </w:r>
    </w:p>
    <w:p w:rsidR="00790CE0" w:rsidRPr="001D6B67" w:rsidRDefault="00790CE0" w:rsidP="00A4753B">
      <w:pPr>
        <w:pStyle w:val="Standard"/>
        <w:ind w:firstLine="567"/>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Postępowanie w sytuacjach szczególnych. Wypadki</w:t>
      </w: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Pomoc medyczna jest udzielana dzieciom za zgodą rodziców (prawnych opiekunów).</w:t>
      </w:r>
      <w:r w:rsidR="000A2490" w:rsidRPr="001D6B67">
        <w:rPr>
          <w:rFonts w:ascii="Times New Roman" w:hAnsi="Times New Roman"/>
        </w:rPr>
        <w:t xml:space="preserve"> </w:t>
      </w:r>
      <w:r w:rsidRPr="001D6B67">
        <w:rPr>
          <w:rFonts w:ascii="Times New Roman" w:hAnsi="Times New Roman"/>
        </w:rPr>
        <w:t>W</w:t>
      </w:r>
      <w:r w:rsidR="000A2490" w:rsidRPr="001D6B67">
        <w:rPr>
          <w:rFonts w:ascii="Times New Roman" w:hAnsi="Times New Roman"/>
        </w:rPr>
        <w:t> </w:t>
      </w:r>
      <w:r w:rsidRPr="001D6B67">
        <w:rPr>
          <w:rFonts w:ascii="Times New Roman" w:hAnsi="Times New Roman"/>
        </w:rPr>
        <w:t>sytuacjach koniecznych, gdy brak kontaktu z rodzicami (prawnymi opiekunami)</w:t>
      </w:r>
      <w:r w:rsidR="000A2490" w:rsidRPr="001D6B67">
        <w:rPr>
          <w:rFonts w:ascii="Times New Roman" w:hAnsi="Times New Roman"/>
        </w:rPr>
        <w:t>,</w:t>
      </w:r>
      <w:r w:rsidRPr="001D6B67">
        <w:rPr>
          <w:rFonts w:ascii="Times New Roman" w:hAnsi="Times New Roman"/>
        </w:rPr>
        <w:t xml:space="preserve"> korzysta się z usług pogotowia ratunkowego.</w:t>
      </w: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Pracownicy przedszkola zobowiązani są do udziału w szkoleniach z zakresu bhp i ppoż. oraz pierwszej pomocy przedmedycznej.</w:t>
      </w: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W razie zaistnienia w przedszkolu wypadku niezwłocznie zapewnia się dziecku pierwszą pomoc przedmedyczną</w:t>
      </w:r>
      <w:r w:rsidR="000A2490" w:rsidRPr="001D6B67">
        <w:rPr>
          <w:rFonts w:ascii="Times New Roman" w:hAnsi="Times New Roman"/>
        </w:rPr>
        <w:t xml:space="preserve"> </w:t>
      </w:r>
      <w:r w:rsidRPr="001D6B67">
        <w:rPr>
          <w:rFonts w:ascii="Times New Roman" w:hAnsi="Times New Roman"/>
        </w:rPr>
        <w:t>oraz sprowadza się fachową pomoc medyczną.</w:t>
      </w:r>
    </w:p>
    <w:p w:rsidR="00790CE0" w:rsidRPr="001D6B67" w:rsidRDefault="0018465E" w:rsidP="00A4753B">
      <w:pPr>
        <w:pStyle w:val="Standard"/>
        <w:numPr>
          <w:ilvl w:val="0"/>
          <w:numId w:val="19"/>
        </w:numPr>
        <w:tabs>
          <w:tab w:val="left" w:pos="345"/>
        </w:tabs>
        <w:ind w:left="426" w:hanging="426"/>
        <w:jc w:val="both"/>
        <w:rPr>
          <w:rFonts w:ascii="Times New Roman" w:hAnsi="Times New Roman"/>
        </w:rPr>
      </w:pPr>
      <w:r w:rsidRPr="001D6B67">
        <w:rPr>
          <w:rFonts w:ascii="Times New Roman" w:hAnsi="Times New Roman"/>
        </w:rPr>
        <w:t>O każdym wypadku zawiadamia się niezwłocznie:</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rodziców (prawnych opiekunów) poszkodowanego dziecka,</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organ prowadzący przedszkole,</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pracownika służby bhp,</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społecznego inspektora pracy,</w:t>
      </w:r>
    </w:p>
    <w:p w:rsidR="00790CE0" w:rsidRPr="001D6B67" w:rsidRDefault="0018465E" w:rsidP="00A4753B">
      <w:pPr>
        <w:pStyle w:val="link3"/>
        <w:numPr>
          <w:ilvl w:val="1"/>
          <w:numId w:val="20"/>
        </w:numPr>
        <w:tabs>
          <w:tab w:val="left" w:pos="1978"/>
        </w:tabs>
        <w:spacing w:before="0" w:after="0"/>
        <w:rPr>
          <w:rFonts w:ascii="Times New Roman" w:hAnsi="Times New Roman" w:cs="Times New Roman"/>
          <w:sz w:val="24"/>
          <w:szCs w:val="24"/>
        </w:rPr>
      </w:pPr>
      <w:r w:rsidRPr="001D6B67">
        <w:rPr>
          <w:rFonts w:ascii="Times New Roman" w:hAnsi="Times New Roman" w:cs="Times New Roman"/>
          <w:sz w:val="24"/>
          <w:szCs w:val="24"/>
        </w:rPr>
        <w:t>radę rodziców.</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O wypadku śmiertelnym, ciężkim i zbiorowym zawiadamia się niezwłocznie prokuratora i kuratora oświaty.</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O wypadku, do którego doszło w wyniku zatrucia zawiadamia się niezwłocznie inspektora sanitarnego.</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Zawiadomień, o których mowa powyżej dokonuje dyrektor bądź upoważniony przez niego pracownik przedszkola.</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Każdy wypadek odnotowuje się w rejestrze wypadków. Dyrektor powołuje zespół i</w:t>
      </w:r>
      <w:r w:rsidR="000A2490" w:rsidRPr="001D6B67">
        <w:rPr>
          <w:rFonts w:ascii="Times New Roman" w:hAnsi="Times New Roman"/>
        </w:rPr>
        <w:t> </w:t>
      </w:r>
      <w:r w:rsidRPr="001D6B67">
        <w:rPr>
          <w:rFonts w:ascii="Times New Roman" w:hAnsi="Times New Roman"/>
        </w:rPr>
        <w:t>prowadzi postępowanie powypadkowe zgodnie z odrębnymi przepisami.</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Umożliwia się ubezpieczenie dzieci od następstw nieszczęśliwych wypadków za</w:t>
      </w:r>
      <w:r w:rsidR="000A2490" w:rsidRPr="001D6B67">
        <w:rPr>
          <w:rFonts w:ascii="Times New Roman" w:hAnsi="Times New Roman"/>
        </w:rPr>
        <w:t> </w:t>
      </w:r>
      <w:r w:rsidRPr="001D6B67">
        <w:rPr>
          <w:rFonts w:ascii="Times New Roman" w:hAnsi="Times New Roman"/>
        </w:rPr>
        <w:t>zgodą rodziców (prawnych opiekunów).</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Przedszkole prowadzi edukację dla bezpieczeństwa m.in. poprzez tematy kompleksowe, bajko terapię z zastosowaniem różnych metod i form. Tematyka dotyczy bezpieczeństwa na drodze, sposobu korzystania z urządzeń, narzędzi i</w:t>
      </w:r>
      <w:r w:rsidR="000A2490" w:rsidRPr="001D6B67">
        <w:rPr>
          <w:rFonts w:ascii="Times New Roman" w:hAnsi="Times New Roman"/>
        </w:rPr>
        <w:t> </w:t>
      </w:r>
      <w:r w:rsidRPr="001D6B67">
        <w:rPr>
          <w:rFonts w:ascii="Times New Roman" w:hAnsi="Times New Roman"/>
        </w:rPr>
        <w:t>przyborów, bezpieczeństwa w relacjach z nieznajomymi, roślinami i zwierzętami, zagrożeń związanych z lekami, środkami chemicznymi i in.</w:t>
      </w:r>
    </w:p>
    <w:p w:rsidR="00790CE0" w:rsidRPr="001D6B67" w:rsidRDefault="0018465E" w:rsidP="00A4753B">
      <w:pPr>
        <w:pStyle w:val="Standard"/>
        <w:numPr>
          <w:ilvl w:val="0"/>
          <w:numId w:val="19"/>
        </w:numPr>
        <w:tabs>
          <w:tab w:val="left" w:pos="379"/>
        </w:tabs>
        <w:ind w:left="426" w:hanging="426"/>
        <w:jc w:val="both"/>
        <w:rPr>
          <w:rFonts w:ascii="Times New Roman" w:hAnsi="Times New Roman"/>
        </w:rPr>
      </w:pPr>
      <w:r w:rsidRPr="001D6B67">
        <w:rPr>
          <w:rFonts w:ascii="Times New Roman" w:hAnsi="Times New Roman"/>
        </w:rPr>
        <w:t>W celu zapewnienia bezpieczeństwa dzieciom przedszkole współpracuje z różnymi podmiotami np. z policją.</w:t>
      </w:r>
    </w:p>
    <w:p w:rsidR="00790CE0" w:rsidRPr="001D6B67" w:rsidRDefault="00790CE0" w:rsidP="00A4753B">
      <w:pPr>
        <w:pStyle w:val="Standard"/>
        <w:tabs>
          <w:tab w:val="left" w:pos="379"/>
        </w:tabs>
        <w:ind w:left="-330"/>
        <w:jc w:val="both"/>
        <w:rPr>
          <w:rFonts w:ascii="Times New Roman" w:hAnsi="Times New Roman"/>
        </w:rPr>
      </w:pPr>
    </w:p>
    <w:p w:rsidR="000A2490" w:rsidRPr="001D6B67" w:rsidRDefault="000A2490" w:rsidP="00A4753B">
      <w:pPr>
        <w:pStyle w:val="Standard"/>
        <w:tabs>
          <w:tab w:val="left" w:pos="379"/>
        </w:tabs>
        <w:ind w:left="-330"/>
        <w:jc w:val="both"/>
        <w:rPr>
          <w:rFonts w:ascii="Times New Roman" w:hAnsi="Times New Roman"/>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12</w:t>
      </w:r>
    </w:p>
    <w:p w:rsidR="00790CE0" w:rsidRPr="001D6B67" w:rsidRDefault="00790CE0" w:rsidP="00A4753B">
      <w:pPr>
        <w:pStyle w:val="Standard"/>
        <w:ind w:firstLine="567"/>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Wycieczki</w:t>
      </w:r>
    </w:p>
    <w:p w:rsidR="00790CE0" w:rsidRPr="001D6B67" w:rsidRDefault="00790CE0" w:rsidP="00A4753B">
      <w:pPr>
        <w:pStyle w:val="Standard"/>
        <w:rPr>
          <w:rFonts w:ascii="Times New Roman" w:hAnsi="Times New Roman"/>
          <w:b/>
          <w:bCs/>
        </w:rPr>
      </w:pPr>
    </w:p>
    <w:p w:rsidR="000A2490" w:rsidRPr="001D6B67" w:rsidRDefault="0018465E" w:rsidP="004B59A9">
      <w:pPr>
        <w:pStyle w:val="Standard"/>
        <w:numPr>
          <w:ilvl w:val="0"/>
          <w:numId w:val="21"/>
        </w:numPr>
        <w:ind w:left="-283" w:firstLine="283"/>
        <w:jc w:val="both"/>
        <w:rPr>
          <w:rFonts w:ascii="Times New Roman" w:hAnsi="Times New Roman"/>
        </w:rPr>
      </w:pPr>
      <w:r w:rsidRPr="001D6B67">
        <w:rPr>
          <w:rFonts w:ascii="Times New Roman" w:hAnsi="Times New Roman"/>
        </w:rPr>
        <w:t>Przedszkole może organizować krajoznawstwo i turystykę.</w:t>
      </w:r>
    </w:p>
    <w:p w:rsidR="00790CE0" w:rsidRPr="001D6B67" w:rsidRDefault="0018465E" w:rsidP="004B59A9">
      <w:pPr>
        <w:pStyle w:val="Standard"/>
        <w:numPr>
          <w:ilvl w:val="0"/>
          <w:numId w:val="21"/>
        </w:numPr>
        <w:ind w:left="-283" w:firstLine="283"/>
        <w:jc w:val="both"/>
        <w:rPr>
          <w:rFonts w:ascii="Times New Roman" w:hAnsi="Times New Roman"/>
        </w:rPr>
      </w:pPr>
      <w:r w:rsidRPr="001D6B67">
        <w:rPr>
          <w:rFonts w:ascii="Times New Roman" w:hAnsi="Times New Roman"/>
        </w:rPr>
        <w:t>Krajoznawstwo i turystyka może być organizowane w formie:</w:t>
      </w:r>
    </w:p>
    <w:p w:rsidR="000A2490" w:rsidRPr="001D6B67" w:rsidRDefault="0018465E" w:rsidP="00511B00">
      <w:pPr>
        <w:pStyle w:val="Standard"/>
        <w:numPr>
          <w:ilvl w:val="0"/>
          <w:numId w:val="119"/>
        </w:numPr>
        <w:tabs>
          <w:tab w:val="left" w:pos="720"/>
        </w:tabs>
        <w:jc w:val="both"/>
        <w:rPr>
          <w:rFonts w:ascii="Times New Roman" w:hAnsi="Times New Roman"/>
        </w:rPr>
      </w:pPr>
      <w:r w:rsidRPr="001D6B67">
        <w:rPr>
          <w:rFonts w:ascii="Times New Roman" w:hAnsi="Times New Roman"/>
        </w:rPr>
        <w:t>wycieczek przedmiotowych – związanych z realizacją programu wychowania przedszkolnego;</w:t>
      </w:r>
    </w:p>
    <w:p w:rsidR="00790CE0" w:rsidRPr="001D6B67" w:rsidRDefault="0018465E" w:rsidP="00511B00">
      <w:pPr>
        <w:pStyle w:val="Standard"/>
        <w:numPr>
          <w:ilvl w:val="0"/>
          <w:numId w:val="119"/>
        </w:numPr>
        <w:tabs>
          <w:tab w:val="left" w:pos="720"/>
        </w:tabs>
        <w:jc w:val="both"/>
        <w:rPr>
          <w:rFonts w:ascii="Times New Roman" w:hAnsi="Times New Roman"/>
        </w:rPr>
      </w:pPr>
      <w:r w:rsidRPr="001D6B67">
        <w:rPr>
          <w:rFonts w:ascii="Times New Roman" w:hAnsi="Times New Roman"/>
        </w:rPr>
        <w:t>krajoznawczo-turystycznych o charakterze interdyscyplinarnym, w których udział nie wymaga od dzieci przygotowania kondycyjnego i umiejętności posługiwania się specjalistycznym sprzętem, organizowanych w celu nabywania wiedzy o</w:t>
      </w:r>
      <w:r w:rsidR="000A2490" w:rsidRPr="001D6B67">
        <w:rPr>
          <w:rFonts w:ascii="Times New Roman" w:hAnsi="Times New Roman"/>
        </w:rPr>
        <w:t> </w:t>
      </w:r>
      <w:r w:rsidRPr="001D6B67">
        <w:rPr>
          <w:rFonts w:ascii="Times New Roman" w:hAnsi="Times New Roman"/>
        </w:rPr>
        <w:t>otaczającym środowisku i umiejętności zastosowania tej wiedzy w praktyce.</w:t>
      </w:r>
    </w:p>
    <w:p w:rsidR="00790CE0" w:rsidRPr="001D6B67" w:rsidRDefault="0018465E" w:rsidP="004B59A9">
      <w:pPr>
        <w:pStyle w:val="Standard"/>
        <w:numPr>
          <w:ilvl w:val="0"/>
          <w:numId w:val="21"/>
        </w:numPr>
        <w:autoSpaceDE w:val="0"/>
        <w:ind w:left="426" w:hanging="426"/>
        <w:jc w:val="both"/>
        <w:rPr>
          <w:rFonts w:ascii="Times New Roman" w:hAnsi="Times New Roman"/>
        </w:rPr>
      </w:pPr>
      <w:r w:rsidRPr="001D6B67">
        <w:rPr>
          <w:rFonts w:ascii="Times New Roman" w:hAnsi="Times New Roman"/>
        </w:rPr>
        <w:lastRenderedPageBreak/>
        <w:t>Organizację i program wycieczki dostosowuje się do wieku, zainteresowań i potrzeb dzieci, ich stanu zdrowia, kondycji, sprawności fizycznej i umiejętności. Wycieczki mogą być jednodniowe, na terenie kraju.</w:t>
      </w:r>
    </w:p>
    <w:p w:rsidR="00790CE0" w:rsidRPr="001D6B67" w:rsidRDefault="0018465E" w:rsidP="004B59A9">
      <w:pPr>
        <w:pStyle w:val="Standard"/>
        <w:numPr>
          <w:ilvl w:val="0"/>
          <w:numId w:val="21"/>
        </w:numPr>
        <w:ind w:left="426" w:hanging="426"/>
        <w:jc w:val="both"/>
        <w:rPr>
          <w:rFonts w:ascii="Times New Roman" w:hAnsi="Times New Roman"/>
        </w:rPr>
      </w:pPr>
      <w:r w:rsidRPr="001D6B67">
        <w:rPr>
          <w:rFonts w:ascii="Times New Roman" w:hAnsi="Times New Roman"/>
        </w:rPr>
        <w:t>Wycieczkę organizowaną przez przedszkole zgłasza się dyrektorowi na druku „Karta wycieczki” zgodnie ze wzorem określonym w odrębnych przepisach.</w:t>
      </w:r>
    </w:p>
    <w:p w:rsidR="00790CE0" w:rsidRPr="001D6B67" w:rsidRDefault="0018465E" w:rsidP="004B59A9">
      <w:pPr>
        <w:pStyle w:val="Standard"/>
        <w:numPr>
          <w:ilvl w:val="0"/>
          <w:numId w:val="21"/>
        </w:numPr>
        <w:ind w:left="426" w:hanging="426"/>
        <w:jc w:val="both"/>
        <w:rPr>
          <w:rFonts w:ascii="Times New Roman" w:hAnsi="Times New Roman"/>
        </w:rPr>
      </w:pPr>
      <w:r w:rsidRPr="001D6B67">
        <w:rPr>
          <w:rFonts w:ascii="Times New Roman" w:hAnsi="Times New Roman"/>
        </w:rPr>
        <w:t>Do karty wycieczki dołącza się listę dzieci biorących udział w wycieczce, zawierającą imię i nazwisko wychowanka oraz telefon rodzica lub rodziców dziecka. Listę dzieci podpisuje dyrektor przedszkola.</w:t>
      </w:r>
    </w:p>
    <w:p w:rsidR="00790CE0" w:rsidRPr="001D6B67" w:rsidRDefault="0018465E" w:rsidP="004B59A9">
      <w:pPr>
        <w:pStyle w:val="Standard"/>
        <w:numPr>
          <w:ilvl w:val="0"/>
          <w:numId w:val="21"/>
        </w:numPr>
        <w:tabs>
          <w:tab w:val="left" w:pos="0"/>
          <w:tab w:val="left" w:pos="8612"/>
        </w:tabs>
        <w:ind w:left="426" w:right="-35" w:hanging="426"/>
        <w:jc w:val="both"/>
        <w:rPr>
          <w:rFonts w:ascii="Times New Roman" w:hAnsi="Times New Roman"/>
        </w:rPr>
      </w:pPr>
      <w:r w:rsidRPr="001D6B67">
        <w:rPr>
          <w:rFonts w:ascii="Times New Roman" w:hAnsi="Times New Roman"/>
        </w:rPr>
        <w:t>Zgodę na zorganizowanie wycieczki wyraża dyrektor przedszkola, zatwierdzając kartę wycieczki.</w:t>
      </w:r>
    </w:p>
    <w:p w:rsidR="00790CE0" w:rsidRPr="001D6B67" w:rsidRDefault="0018465E" w:rsidP="004B59A9">
      <w:pPr>
        <w:pStyle w:val="Standard"/>
        <w:numPr>
          <w:ilvl w:val="0"/>
          <w:numId w:val="21"/>
        </w:numPr>
        <w:tabs>
          <w:tab w:val="left" w:pos="8505"/>
        </w:tabs>
        <w:ind w:left="426" w:right="-35" w:hanging="426"/>
        <w:jc w:val="both"/>
        <w:rPr>
          <w:rFonts w:ascii="Times New Roman" w:hAnsi="Times New Roman"/>
        </w:rPr>
      </w:pPr>
      <w:r w:rsidRPr="001D6B67">
        <w:rPr>
          <w:rFonts w:ascii="Times New Roman" w:hAnsi="Times New Roman"/>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sidRPr="001D6B67">
        <w:rPr>
          <w:rFonts w:ascii="Times New Roman" w:hAnsi="Times New Roman"/>
          <w:u w:val="single"/>
        </w:rPr>
        <w:t xml:space="preserve"> </w:t>
      </w:r>
      <w:r w:rsidRPr="001D6B67">
        <w:rPr>
          <w:rFonts w:ascii="Times New Roman" w:hAnsi="Times New Roman"/>
        </w:rPr>
        <w:t>pocztę, do sklepu.</w:t>
      </w:r>
    </w:p>
    <w:p w:rsidR="00790CE0" w:rsidRPr="001D6B67" w:rsidRDefault="0018465E" w:rsidP="004B59A9">
      <w:pPr>
        <w:pStyle w:val="Standard"/>
        <w:numPr>
          <w:ilvl w:val="0"/>
          <w:numId w:val="21"/>
        </w:numPr>
        <w:tabs>
          <w:tab w:val="left" w:pos="8505"/>
        </w:tabs>
        <w:ind w:left="426" w:right="-35" w:hanging="426"/>
        <w:jc w:val="both"/>
        <w:rPr>
          <w:rFonts w:ascii="Times New Roman" w:hAnsi="Times New Roman"/>
        </w:rPr>
      </w:pPr>
      <w:r w:rsidRPr="001D6B67">
        <w:rPr>
          <w:rFonts w:ascii="Times New Roman" w:hAnsi="Times New Roman"/>
        </w:rPr>
        <w:t>Liczba przewożonych osób w autokarze nie może być większa niż liczba miejsc w</w:t>
      </w:r>
      <w:r w:rsidR="000A2490" w:rsidRPr="001D6B67">
        <w:rPr>
          <w:rFonts w:ascii="Times New Roman" w:hAnsi="Times New Roman"/>
        </w:rPr>
        <w:t> </w:t>
      </w:r>
      <w:r w:rsidRPr="001D6B67">
        <w:rPr>
          <w:rFonts w:ascii="Times New Roman" w:hAnsi="Times New Roman"/>
        </w:rPr>
        <w:t>dowodzie   rejestracyjnym pojazdu.</w:t>
      </w:r>
    </w:p>
    <w:p w:rsidR="00790CE0" w:rsidRPr="001D6B67" w:rsidRDefault="0018465E" w:rsidP="004B59A9">
      <w:pPr>
        <w:pStyle w:val="Standard"/>
        <w:numPr>
          <w:ilvl w:val="0"/>
          <w:numId w:val="21"/>
        </w:numPr>
        <w:tabs>
          <w:tab w:val="left" w:pos="8505"/>
        </w:tabs>
        <w:ind w:left="426" w:right="-35" w:hanging="426"/>
        <w:jc w:val="both"/>
        <w:rPr>
          <w:rFonts w:ascii="Times New Roman" w:hAnsi="Times New Roman"/>
        </w:rPr>
      </w:pPr>
      <w:r w:rsidRPr="001D6B67">
        <w:rPr>
          <w:rFonts w:ascii="Times New Roman" w:hAnsi="Times New Roman"/>
        </w:rPr>
        <w:t>Dyrektor wyznacza kierownika oraz opiekunów wycieczki spośród pracowników pedagogicznych przedszkola.</w:t>
      </w:r>
    </w:p>
    <w:p w:rsidR="00790CE0" w:rsidRPr="001D6B67" w:rsidRDefault="0018465E" w:rsidP="004B59A9">
      <w:pPr>
        <w:pStyle w:val="Standard"/>
        <w:numPr>
          <w:ilvl w:val="0"/>
          <w:numId w:val="21"/>
        </w:numPr>
        <w:tabs>
          <w:tab w:val="left" w:pos="108"/>
          <w:tab w:val="left" w:pos="8505"/>
        </w:tabs>
        <w:ind w:left="426" w:right="-35" w:hanging="426"/>
        <w:jc w:val="both"/>
        <w:rPr>
          <w:rFonts w:ascii="Times New Roman" w:hAnsi="Times New Roman"/>
        </w:rPr>
      </w:pPr>
      <w:r w:rsidRPr="001D6B67">
        <w:rPr>
          <w:rFonts w:ascii="Times New Roman" w:hAnsi="Times New Roman"/>
        </w:rPr>
        <w:t>Przy organizacji wycieczek liczbę opiekunów oraz sposób zorganizowania opieki ustala się, uwzględniając wiek, stopień rozwoju psychofizycznego, stan zdrowia i ewentualną niepełnosprawność osób powierzonych opiece przedszkola, a</w:t>
      </w:r>
      <w:r w:rsidR="004B59A9">
        <w:rPr>
          <w:rFonts w:ascii="Times New Roman" w:hAnsi="Times New Roman"/>
        </w:rPr>
        <w:t> </w:t>
      </w:r>
      <w:r w:rsidRPr="001D6B67">
        <w:rPr>
          <w:rFonts w:ascii="Times New Roman" w:hAnsi="Times New Roman"/>
        </w:rPr>
        <w:t>także specyfikę zajęć i wycieczek oraz warunki, w jakich będą się one odbywać.</w:t>
      </w:r>
    </w:p>
    <w:p w:rsidR="00790CE0" w:rsidRPr="001D6B67" w:rsidRDefault="0018465E" w:rsidP="004B59A9">
      <w:pPr>
        <w:pStyle w:val="Standard"/>
        <w:numPr>
          <w:ilvl w:val="0"/>
          <w:numId w:val="21"/>
        </w:numPr>
        <w:tabs>
          <w:tab w:val="left" w:pos="108"/>
          <w:tab w:val="left" w:pos="8505"/>
        </w:tabs>
        <w:ind w:left="426" w:right="-35" w:hanging="426"/>
        <w:jc w:val="both"/>
        <w:rPr>
          <w:rFonts w:ascii="Times New Roman" w:hAnsi="Times New Roman"/>
        </w:rPr>
      </w:pPr>
      <w:r w:rsidRPr="001D6B67">
        <w:rPr>
          <w:rFonts w:ascii="Times New Roman" w:hAnsi="Times New Roman"/>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790CE0" w:rsidRPr="001D6B67" w:rsidRDefault="0018465E" w:rsidP="004B59A9">
      <w:pPr>
        <w:pStyle w:val="Standard"/>
        <w:numPr>
          <w:ilvl w:val="0"/>
          <w:numId w:val="21"/>
        </w:numPr>
        <w:tabs>
          <w:tab w:val="left" w:pos="511"/>
        </w:tabs>
        <w:ind w:left="426" w:right="-34" w:hanging="426"/>
        <w:jc w:val="both"/>
        <w:rPr>
          <w:rFonts w:ascii="Times New Roman" w:hAnsi="Times New Roman"/>
        </w:rPr>
      </w:pPr>
      <w:r w:rsidRPr="001D6B67">
        <w:rPr>
          <w:rFonts w:ascii="Times New Roman" w:hAnsi="Times New Roman"/>
        </w:rPr>
        <w:t>W zależności od celu i programu wycieczki opiekunem wycieczki może być także osoba niebędąca pracownikiem pedagogicznym przedszkola, wyznaczona przez dyrektora przedszkola.</w:t>
      </w:r>
    </w:p>
    <w:p w:rsidR="00790CE0" w:rsidRPr="001D6B67" w:rsidRDefault="0018465E" w:rsidP="004B59A9">
      <w:pPr>
        <w:pStyle w:val="Standard"/>
        <w:numPr>
          <w:ilvl w:val="0"/>
          <w:numId w:val="21"/>
        </w:numPr>
        <w:tabs>
          <w:tab w:val="left" w:pos="965"/>
        </w:tabs>
        <w:ind w:left="426" w:hanging="426"/>
        <w:jc w:val="both"/>
        <w:rPr>
          <w:rFonts w:ascii="Times New Roman" w:hAnsi="Times New Roman"/>
        </w:rPr>
      </w:pPr>
      <w:r w:rsidRPr="001D6B67">
        <w:rPr>
          <w:rFonts w:ascii="Times New Roman" w:hAnsi="Times New Roman"/>
        </w:rPr>
        <w:t>Kierownik wycieczki w szczególności: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opracowuje program i regulamin wycieczki;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zapoznaje dzieci, rodziców i opiekunów wycieczki z programem i regulaminem wycieczki oraz informuje ich o celu i trasie wycieczki;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zapewnia warunki do pełnej realizacji programu wycieczki i przestrzegania jej regulaminu oraz sprawuje nadzór w tym zakresie;</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zapoznaje dzieci i opiekunów wycieczki z zasadami bezpieczeństwa oraz zapewnia warunki do ich przestrzegania;</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określa zadania opiekunów wycieczki w zakresie realizacji programu wycieczki oraz zapewnienia opieki i bezpieczeństwa dzieciom;</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nadzoruje zaopatrzenie dzieci i opiekunów wycieczki w odpowiedni sprzęt, wyposażenie oraz apteczkę pierwszej pomocy;</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organizuje i nadzoruje transport, wyżywienie dla dzieci i opiekunów wycieczki;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dokonuje podziału zadań wśród dzieci;</w:t>
      </w:r>
    </w:p>
    <w:p w:rsidR="00790CE0" w:rsidRPr="001D6B67" w:rsidRDefault="0018465E" w:rsidP="00511B00">
      <w:pPr>
        <w:pStyle w:val="Standard"/>
        <w:numPr>
          <w:ilvl w:val="0"/>
          <w:numId w:val="120"/>
        </w:numPr>
        <w:tabs>
          <w:tab w:val="left" w:pos="965"/>
        </w:tabs>
        <w:autoSpaceDE w:val="0"/>
        <w:jc w:val="both"/>
        <w:rPr>
          <w:rFonts w:ascii="Times New Roman" w:hAnsi="Times New Roman"/>
        </w:rPr>
      </w:pPr>
      <w:r w:rsidRPr="001D6B67">
        <w:rPr>
          <w:rFonts w:ascii="Times New Roman" w:hAnsi="Times New Roman"/>
        </w:rPr>
        <w:t>dysponuje środkami finansowymi przeznaczonymi na organizację wycieczki;</w:t>
      </w:r>
    </w:p>
    <w:p w:rsidR="00790CE0" w:rsidRPr="001D6B67" w:rsidRDefault="0018465E" w:rsidP="00511B00">
      <w:pPr>
        <w:pStyle w:val="Standard"/>
        <w:numPr>
          <w:ilvl w:val="0"/>
          <w:numId w:val="120"/>
        </w:numPr>
        <w:tabs>
          <w:tab w:val="left" w:pos="720"/>
        </w:tabs>
        <w:autoSpaceDE w:val="0"/>
        <w:jc w:val="both"/>
        <w:rPr>
          <w:rFonts w:ascii="Times New Roman" w:hAnsi="Times New Roman"/>
        </w:rPr>
      </w:pPr>
      <w:r w:rsidRPr="001D6B67">
        <w:rPr>
          <w:rFonts w:ascii="Times New Roman" w:hAnsi="Times New Roman"/>
        </w:rPr>
        <w:t>dokonuje podsumowania, oceny i rozliczenia finansowego wycieczki po jej zakończeniu i informuje o tym dyrektora przedszkola i rodziców, w formie ustnej terminie 1 miesiąca od terminu wycieczki.</w:t>
      </w:r>
    </w:p>
    <w:p w:rsidR="00790CE0" w:rsidRPr="001D6B67" w:rsidRDefault="0018465E" w:rsidP="004B59A9">
      <w:pPr>
        <w:pStyle w:val="Standard"/>
        <w:numPr>
          <w:ilvl w:val="0"/>
          <w:numId w:val="21"/>
        </w:numPr>
        <w:ind w:left="425" w:hanging="425"/>
        <w:jc w:val="both"/>
        <w:rPr>
          <w:rFonts w:ascii="Times New Roman" w:hAnsi="Times New Roman"/>
        </w:rPr>
      </w:pPr>
      <w:r w:rsidRPr="001D6B67">
        <w:rPr>
          <w:rFonts w:ascii="Times New Roman" w:hAnsi="Times New Roman"/>
        </w:rPr>
        <w:t>Opiekun w szczególności:</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sprawuje opiekę nad powierzonymi mu wychowankami;</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lastRenderedPageBreak/>
        <w:t>współdziała z kierownikiem wycieczki w zakresie realizacji programu wycieczki i</w:t>
      </w:r>
      <w:r w:rsidR="004B59A9">
        <w:rPr>
          <w:rFonts w:ascii="Times New Roman" w:hAnsi="Times New Roman"/>
        </w:rPr>
        <w:t> </w:t>
      </w:r>
      <w:r w:rsidRPr="001D6B67">
        <w:rPr>
          <w:rFonts w:ascii="Times New Roman" w:hAnsi="Times New Roman"/>
        </w:rPr>
        <w:t>przestrzegania jej regulaminu;</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sprawuje nadzór nad przestrzeganiem regulaminu wycieczki przez dzieci, ze</w:t>
      </w:r>
      <w:r w:rsidR="000A2490" w:rsidRPr="001D6B67">
        <w:rPr>
          <w:rFonts w:ascii="Times New Roman" w:hAnsi="Times New Roman"/>
        </w:rPr>
        <w:t> </w:t>
      </w:r>
      <w:r w:rsidRPr="001D6B67">
        <w:rPr>
          <w:rFonts w:ascii="Times New Roman" w:hAnsi="Times New Roman"/>
        </w:rPr>
        <w:t>szczególnym uwzględnieniem zasad bezpieczeństwa;</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nadzoruje wykonywanie zadań przydzielonych dzieciom;</w:t>
      </w:r>
    </w:p>
    <w:p w:rsidR="00790CE0" w:rsidRPr="001D6B67" w:rsidRDefault="0018465E" w:rsidP="00511B00">
      <w:pPr>
        <w:pStyle w:val="Standard"/>
        <w:numPr>
          <w:ilvl w:val="0"/>
          <w:numId w:val="121"/>
        </w:numPr>
        <w:tabs>
          <w:tab w:val="left" w:pos="720"/>
          <w:tab w:val="left" w:pos="1134"/>
        </w:tabs>
        <w:autoSpaceDE w:val="0"/>
        <w:jc w:val="both"/>
        <w:rPr>
          <w:rFonts w:ascii="Times New Roman" w:hAnsi="Times New Roman"/>
        </w:rPr>
      </w:pPr>
      <w:r w:rsidRPr="001D6B67">
        <w:rPr>
          <w:rFonts w:ascii="Times New Roman" w:hAnsi="Times New Roman"/>
        </w:rPr>
        <w:t>wykonuje inne zadania zlecone przez kierownika wycieczki.</w:t>
      </w:r>
    </w:p>
    <w:p w:rsidR="00790CE0" w:rsidRPr="001D6B67" w:rsidRDefault="0018465E" w:rsidP="004B59A9">
      <w:pPr>
        <w:pStyle w:val="Standard"/>
        <w:numPr>
          <w:ilvl w:val="0"/>
          <w:numId w:val="21"/>
        </w:numPr>
        <w:autoSpaceDE w:val="0"/>
        <w:ind w:left="426" w:hanging="426"/>
        <w:jc w:val="both"/>
        <w:rPr>
          <w:rFonts w:ascii="Times New Roman" w:hAnsi="Times New Roman"/>
        </w:rPr>
      </w:pPr>
      <w:r w:rsidRPr="001D6B67">
        <w:rPr>
          <w:rFonts w:ascii="Times New Roman" w:hAnsi="Times New Roman"/>
        </w:rPr>
        <w:t>Rodzice dzieci mających problemy w czasie poruszania się pojazdami mechanicznymi zobowiązani są do przedłożenia instruktażu dotyczącego sprawowania opieki.</w:t>
      </w:r>
    </w:p>
    <w:p w:rsidR="00790CE0" w:rsidRPr="001D6B67" w:rsidRDefault="0018465E" w:rsidP="004B59A9">
      <w:pPr>
        <w:pStyle w:val="Standard"/>
        <w:numPr>
          <w:ilvl w:val="0"/>
          <w:numId w:val="21"/>
        </w:numPr>
        <w:autoSpaceDE w:val="0"/>
        <w:ind w:left="426" w:hanging="426"/>
        <w:jc w:val="both"/>
        <w:rPr>
          <w:rFonts w:ascii="Times New Roman" w:hAnsi="Times New Roman"/>
        </w:rPr>
      </w:pPr>
      <w:r w:rsidRPr="001D6B67">
        <w:rPr>
          <w:rFonts w:ascii="Times New Roman" w:hAnsi="Times New Roman"/>
        </w:rPr>
        <w:t>Kierownik wycieczki, za zgodą dyrektora przedszkola może pełnić także funkcje opiekuna wycieczki.</w:t>
      </w:r>
    </w:p>
    <w:p w:rsidR="00790CE0" w:rsidRPr="001D6B67" w:rsidRDefault="00790CE0" w:rsidP="00A4753B">
      <w:pPr>
        <w:pStyle w:val="Standard"/>
        <w:jc w:val="both"/>
        <w:rPr>
          <w:rFonts w:ascii="Times New Roman" w:hAnsi="Times New Roman"/>
          <w:b/>
          <w:bCs/>
        </w:rPr>
      </w:pP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13</w:t>
      </w:r>
    </w:p>
    <w:p w:rsidR="00790CE0" w:rsidRPr="001D6B67" w:rsidRDefault="00790CE0" w:rsidP="00A4753B">
      <w:pPr>
        <w:pStyle w:val="Standard"/>
        <w:ind w:left="567"/>
        <w:jc w:val="both"/>
        <w:rPr>
          <w:rFonts w:ascii="Times New Roman" w:hAnsi="Times New Roman"/>
          <w:b/>
          <w:bCs/>
        </w:rPr>
      </w:pPr>
    </w:p>
    <w:p w:rsidR="00790CE0" w:rsidRPr="001D6B67" w:rsidRDefault="0018465E" w:rsidP="00A4753B">
      <w:pPr>
        <w:pStyle w:val="Standard"/>
        <w:ind w:left="-285"/>
        <w:jc w:val="center"/>
        <w:rPr>
          <w:rFonts w:ascii="Times New Roman" w:hAnsi="Times New Roman"/>
        </w:rPr>
      </w:pPr>
      <w:r w:rsidRPr="001D6B67">
        <w:rPr>
          <w:rFonts w:ascii="Times New Roman" w:hAnsi="Times New Roman"/>
          <w:b/>
          <w:color w:val="000000"/>
        </w:rPr>
        <w:t>Szczegółowe zasady przyprowadzania i odbierania dzieci z przedszkola</w:t>
      </w:r>
    </w:p>
    <w:p w:rsidR="00790CE0" w:rsidRPr="001D6B67" w:rsidRDefault="0018465E" w:rsidP="00511B00">
      <w:pPr>
        <w:pStyle w:val="NormalnyWeb"/>
        <w:numPr>
          <w:ilvl w:val="0"/>
          <w:numId w:val="122"/>
        </w:numPr>
        <w:tabs>
          <w:tab w:val="left" w:pos="-195"/>
        </w:tabs>
        <w:suppressAutoHyphens w:val="0"/>
        <w:spacing w:before="0" w:after="0"/>
        <w:ind w:right="-35" w:hanging="615"/>
        <w:jc w:val="both"/>
      </w:pPr>
      <w:r w:rsidRPr="001D6B67">
        <w:t>W celu zapewnienia pełnego bezpieczeństwa dzieciom przedszkole określa następujące zasady przyprowadzania i odbierania dzieci z przedszkola:</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Dzieci przyprowadzają i odbierają z przedszkola rodzice lub ich prawni opiekunowie;</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Osoba przyprowadzająca dziecko jest zobowiązana przekazać dziecko bezpośrednio pod opiekę nauczyciela;</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Rodzice (prawnych opiekunów) mogą pisemnie upoważnić inną pełnoletnią osobę   do przyprowadzania i odbierania ich dziecka z przedszkola - przedkładając upoważnienie nauczycielom prowadzącym oddział. Upoważnienie w formie pisemnej zawiera: nazwisko i imię osoby upoważnionej oraz serię i numer dowodu osobistego;</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Nauczyciel ma obowiązek osobiście sprawdzić kto odbiera dziecko zprzedszkola lub za pośrednictwem innego pracownika przedszkola;</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Rodzice (prawni opiekunowie) przejmują odpowiedzialność prawną za</w:t>
      </w:r>
      <w:r w:rsidR="000A2490" w:rsidRPr="001D6B67">
        <w:rPr>
          <w:rFonts w:ascii="Times New Roman" w:hAnsi="Times New Roman" w:cs="Times New Roman"/>
          <w:sz w:val="24"/>
          <w:szCs w:val="24"/>
        </w:rPr>
        <w:t> </w:t>
      </w:r>
      <w:r w:rsidRPr="001D6B67">
        <w:rPr>
          <w:rFonts w:ascii="Times New Roman" w:hAnsi="Times New Roman" w:cs="Times New Roman"/>
          <w:sz w:val="24"/>
          <w:szCs w:val="24"/>
        </w:rPr>
        <w:t>bezpieczeństwo  dziecka odbieranego z przedszkola przez upoważnioną przez nich osobę;</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Nauczyciel może odmówić wydania dziecka osobie upoważnionej do</w:t>
      </w:r>
      <w:r w:rsidR="000A2490" w:rsidRPr="001D6B67">
        <w:rPr>
          <w:rFonts w:ascii="Times New Roman" w:hAnsi="Times New Roman" w:cs="Times New Roman"/>
          <w:sz w:val="24"/>
          <w:szCs w:val="24"/>
        </w:rPr>
        <w:t> </w:t>
      </w:r>
      <w:r w:rsidRPr="001D6B67">
        <w:rPr>
          <w:rFonts w:ascii="Times New Roman" w:hAnsi="Times New Roman" w:cs="Times New Roman"/>
          <w:sz w:val="24"/>
          <w:szCs w:val="24"/>
        </w:rPr>
        <w:t>odbioru w przypadku, gdy stan osoby odbierającej dziecko będzie wskazywał, że nie może ona zapewnić dziecku bezpieczeństwa (podejrzenie, że ta osoba jest pod wpływem alkoholu lub środków odurzających);</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O każdej odmowie wydania dziecka nauczyciel niezwłocznie informuje dyrektora przedszkola. W takiej sytuacji nauczyciel zobowiązany jest do podjęcia wszelkich czynności  dostępnych w celu nawiązania kontaktu z rodzicami (prawnymi opiekunami);</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Odmowa wydania dziecka z ww. powodu może także dotyczyć rodzica (prawnego opiekuna). W tej sytuacji nauczyciel, próbuje kontaktować się z drugim rodzicem w celu odebrania dziecka oraz powiadamia o tym fakcie dyrektora (prawnego opiekuna) .</w:t>
      </w:r>
    </w:p>
    <w:p w:rsidR="00790CE0" w:rsidRPr="001D6B67" w:rsidRDefault="0018465E" w:rsidP="00D20C45">
      <w:pPr>
        <w:pStyle w:val="Textbodyindent"/>
        <w:numPr>
          <w:ilvl w:val="0"/>
          <w:numId w:val="24"/>
        </w:numPr>
        <w:tabs>
          <w:tab w:val="left" w:pos="1069"/>
        </w:tabs>
        <w:suppressAutoHyphens w:val="0"/>
        <w:spacing w:line="240" w:lineRule="auto"/>
        <w:ind w:left="360" w:right="-35" w:firstLine="0"/>
        <w:rPr>
          <w:rFonts w:ascii="Times New Roman" w:hAnsi="Times New Roman" w:cs="Times New Roman"/>
          <w:sz w:val="24"/>
          <w:szCs w:val="24"/>
        </w:rPr>
      </w:pPr>
      <w:r w:rsidRPr="001D6B67">
        <w:rPr>
          <w:rFonts w:ascii="Times New Roman" w:hAnsi="Times New Roman" w:cs="Times New Roman"/>
          <w:sz w:val="24"/>
          <w:szCs w:val="24"/>
        </w:rPr>
        <w:t>Rodzice (prawni opiekunowie) są zobowiązani do odbioru dziecka do czasu zamknięcia przedszkola. Jeżeli tego nie uczynią nauczyciel po sporządzeniu notatki, powiadomieniu policji i dyrektora podejmuje działanie odpowiednie do otrzymanych od wymienionych podmiotów instrukcji.</w:t>
      </w:r>
    </w:p>
    <w:p w:rsidR="00790CE0" w:rsidRPr="001D6B67" w:rsidRDefault="0018465E" w:rsidP="00511B00">
      <w:pPr>
        <w:pStyle w:val="Textbodyindent"/>
        <w:numPr>
          <w:ilvl w:val="0"/>
          <w:numId w:val="122"/>
        </w:numPr>
        <w:tabs>
          <w:tab w:val="left" w:pos="439"/>
        </w:tabs>
        <w:suppressAutoHyphens w:val="0"/>
        <w:spacing w:line="240" w:lineRule="auto"/>
        <w:ind w:left="284" w:right="-35" w:hanging="284"/>
        <w:rPr>
          <w:rFonts w:ascii="Times New Roman" w:hAnsi="Times New Roman" w:cs="Times New Roman"/>
          <w:sz w:val="24"/>
          <w:szCs w:val="24"/>
        </w:rPr>
      </w:pPr>
      <w:r w:rsidRPr="001D6B67">
        <w:rPr>
          <w:rFonts w:ascii="Times New Roman" w:hAnsi="Times New Roman" w:cs="Times New Roman"/>
          <w:sz w:val="24"/>
          <w:szCs w:val="24"/>
        </w:rPr>
        <w:t xml:space="preserve">Do przedszkola nie przyjmuje się dzieci chorych, a w przypadku zachorowania dziecka w czasie pobytu dziecka w przedszkolu rodzic (prawny opiekun) jest zobowiązany </w:t>
      </w:r>
      <w:r w:rsidRPr="001D6B67">
        <w:rPr>
          <w:rFonts w:ascii="Times New Roman" w:hAnsi="Times New Roman" w:cs="Times New Roman"/>
          <w:sz w:val="24"/>
          <w:szCs w:val="24"/>
        </w:rPr>
        <w:lastRenderedPageBreak/>
        <w:t>do</w:t>
      </w:r>
      <w:r w:rsidR="00D20C45">
        <w:rPr>
          <w:rFonts w:ascii="Times New Roman" w:hAnsi="Times New Roman" w:cs="Times New Roman"/>
          <w:sz w:val="24"/>
          <w:szCs w:val="24"/>
        </w:rPr>
        <w:t> </w:t>
      </w:r>
      <w:r w:rsidRPr="001D6B67">
        <w:rPr>
          <w:rFonts w:ascii="Times New Roman" w:hAnsi="Times New Roman" w:cs="Times New Roman"/>
          <w:sz w:val="24"/>
          <w:szCs w:val="24"/>
        </w:rPr>
        <w:t>odebrania dziecka niezwłocznie po powiadomieniu go przez nauczyciela. Dziecko nie może uczęszczać do przedszkola do czasu całkowitego wyleczenia.</w:t>
      </w:r>
    </w:p>
    <w:p w:rsidR="00790CE0" w:rsidRPr="001D6B67" w:rsidRDefault="00790CE0" w:rsidP="00A4753B">
      <w:pPr>
        <w:pStyle w:val="Nagwek3"/>
        <w:shd w:val="clear" w:color="auto" w:fill="FFFFFF"/>
        <w:spacing w:line="240" w:lineRule="auto"/>
        <w:rPr>
          <w:rFonts w:ascii="Times New Roman" w:hAnsi="Times New Roman" w:cs="Times New Roman"/>
          <w:color w:val="00000A"/>
          <w:sz w:val="24"/>
          <w:szCs w:val="24"/>
        </w:rPr>
      </w:pPr>
    </w:p>
    <w:p w:rsidR="00790CE0" w:rsidRPr="001D6B67" w:rsidRDefault="00790CE0" w:rsidP="00A4753B">
      <w:pPr>
        <w:pStyle w:val="Nagwek3"/>
        <w:shd w:val="clear" w:color="auto" w:fill="FFFFFF"/>
        <w:spacing w:line="240" w:lineRule="auto"/>
        <w:rPr>
          <w:rFonts w:ascii="Times New Roman" w:hAnsi="Times New Roman" w:cs="Times New Roman"/>
          <w:color w:val="00000A"/>
          <w:sz w:val="24"/>
          <w:szCs w:val="24"/>
        </w:rPr>
      </w:pPr>
    </w:p>
    <w:p w:rsidR="00790CE0" w:rsidRPr="001D6B67" w:rsidRDefault="0018465E" w:rsidP="00A4753B">
      <w:pPr>
        <w:pStyle w:val="Heading10"/>
        <w:shd w:val="clear" w:color="auto" w:fill="FFFFFF"/>
        <w:spacing w:before="0"/>
        <w:jc w:val="center"/>
        <w:rPr>
          <w:rFonts w:cs="Times New Roman"/>
          <w:color w:val="00000A"/>
        </w:rPr>
      </w:pPr>
      <w:r w:rsidRPr="001D6B67">
        <w:rPr>
          <w:rFonts w:cs="Times New Roman"/>
          <w:color w:val="00000A"/>
        </w:rPr>
        <w:t>ROZDZIAŁ V</w:t>
      </w:r>
    </w:p>
    <w:p w:rsidR="00790CE0" w:rsidRPr="001D6B67" w:rsidRDefault="0018465E" w:rsidP="00A4753B">
      <w:pPr>
        <w:pStyle w:val="Standard"/>
        <w:shd w:val="clear" w:color="auto" w:fill="FFFFFF"/>
        <w:ind w:firstLine="446"/>
        <w:jc w:val="center"/>
        <w:rPr>
          <w:rFonts w:ascii="Times New Roman" w:hAnsi="Times New Roman"/>
          <w:b/>
          <w:bCs/>
        </w:rPr>
      </w:pPr>
      <w:r w:rsidRPr="001D6B67">
        <w:rPr>
          <w:rFonts w:ascii="Times New Roman" w:hAnsi="Times New Roman"/>
          <w:b/>
          <w:bCs/>
        </w:rPr>
        <w:t>WSPÓŁDZIAŁANIE Z RODZICAMI</w:t>
      </w:r>
    </w:p>
    <w:p w:rsidR="00790CE0" w:rsidRPr="001D6B67" w:rsidRDefault="00790CE0" w:rsidP="00A4753B">
      <w:pPr>
        <w:pStyle w:val="Standard"/>
        <w:shd w:val="clear" w:color="auto" w:fill="FFFFFF"/>
        <w:ind w:firstLine="446"/>
        <w:jc w:val="center"/>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14</w:t>
      </w:r>
    </w:p>
    <w:p w:rsidR="00790CE0" w:rsidRPr="001D6B67" w:rsidRDefault="00790CE0" w:rsidP="00A4753B">
      <w:pPr>
        <w:pStyle w:val="Standard"/>
        <w:ind w:firstLine="567"/>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Formy współpracy przedszkola z rodzicami</w:t>
      </w:r>
    </w:p>
    <w:p w:rsidR="00790CE0" w:rsidRPr="001D6B67" w:rsidRDefault="00790CE0" w:rsidP="00A4753B">
      <w:pPr>
        <w:pStyle w:val="Standard"/>
        <w:rPr>
          <w:rFonts w:ascii="Times New Roman" w:hAnsi="Times New Roman"/>
          <w:b/>
          <w:bCs/>
        </w:rPr>
      </w:pPr>
    </w:p>
    <w:p w:rsidR="00790CE0" w:rsidRPr="001D6B67" w:rsidRDefault="0018465E" w:rsidP="00511B00">
      <w:pPr>
        <w:pStyle w:val="Standard"/>
        <w:numPr>
          <w:ilvl w:val="0"/>
          <w:numId w:val="123"/>
        </w:numPr>
        <w:ind w:left="284" w:hanging="284"/>
        <w:jc w:val="both"/>
        <w:rPr>
          <w:rFonts w:ascii="Times New Roman" w:hAnsi="Times New Roman"/>
        </w:rPr>
      </w:pPr>
      <w:r w:rsidRPr="001D6B67">
        <w:rPr>
          <w:rFonts w:ascii="Times New Roman" w:hAnsi="Times New Roman"/>
          <w:bCs/>
        </w:rPr>
        <w:t xml:space="preserve">Rodzice </w:t>
      </w:r>
      <w:r w:rsidRPr="001D6B67">
        <w:rPr>
          <w:rFonts w:ascii="Times New Roman" w:hAnsi="Times New Roman"/>
        </w:rPr>
        <w:t xml:space="preserve">(prawni opiekunowie) </w:t>
      </w:r>
      <w:r w:rsidRPr="001D6B67">
        <w:rPr>
          <w:rFonts w:ascii="Times New Roman" w:hAnsi="Times New Roman"/>
          <w:bCs/>
        </w:rPr>
        <w:t>i nauczyciele zobowiązani są współdziałać ze sobą w</w:t>
      </w:r>
      <w:r w:rsidR="000A2490" w:rsidRPr="001D6B67">
        <w:rPr>
          <w:rFonts w:ascii="Times New Roman" w:hAnsi="Times New Roman"/>
          <w:bCs/>
        </w:rPr>
        <w:t> </w:t>
      </w:r>
      <w:r w:rsidRPr="001D6B67">
        <w:rPr>
          <w:rFonts w:ascii="Times New Roman" w:hAnsi="Times New Roman"/>
          <w:bCs/>
        </w:rPr>
        <w:t>celu skutecznego oddziaływania wychowawczego na dziecko i określenia drogi jego</w:t>
      </w:r>
      <w:r w:rsidR="000A2490" w:rsidRPr="001D6B67">
        <w:rPr>
          <w:rFonts w:ascii="Times New Roman" w:hAnsi="Times New Roman"/>
          <w:bCs/>
        </w:rPr>
        <w:t xml:space="preserve"> </w:t>
      </w:r>
      <w:r w:rsidRPr="001D6B67">
        <w:rPr>
          <w:rFonts w:ascii="Times New Roman" w:hAnsi="Times New Roman"/>
          <w:bCs/>
        </w:rPr>
        <w:t>indywidualnego rozwoju.</w:t>
      </w:r>
    </w:p>
    <w:p w:rsidR="00790CE0" w:rsidRPr="001D6B67" w:rsidRDefault="0018465E" w:rsidP="00511B00">
      <w:pPr>
        <w:pStyle w:val="Standard"/>
        <w:numPr>
          <w:ilvl w:val="0"/>
          <w:numId w:val="123"/>
        </w:numPr>
        <w:ind w:left="284" w:hanging="284"/>
        <w:jc w:val="both"/>
        <w:rPr>
          <w:rFonts w:ascii="Times New Roman" w:hAnsi="Times New Roman"/>
        </w:rPr>
      </w:pPr>
      <w:r w:rsidRPr="001D6B67">
        <w:rPr>
          <w:rFonts w:ascii="Times New Roman" w:hAnsi="Times New Roman"/>
          <w:bCs/>
        </w:rPr>
        <w:t xml:space="preserve">Przedszkole organizuje następujące formy współpracy z rodzicami </w:t>
      </w:r>
      <w:r w:rsidRPr="001D6B67">
        <w:rPr>
          <w:rFonts w:ascii="Times New Roman" w:hAnsi="Times New Roman"/>
        </w:rPr>
        <w:t>(prawnymi</w:t>
      </w:r>
      <w:r w:rsidR="000A2490" w:rsidRPr="001D6B67">
        <w:rPr>
          <w:rFonts w:ascii="Times New Roman" w:hAnsi="Times New Roman"/>
        </w:rPr>
        <w:t xml:space="preserve"> </w:t>
      </w:r>
      <w:r w:rsidRPr="001D6B67">
        <w:rPr>
          <w:rFonts w:ascii="Times New Roman" w:hAnsi="Times New Roman"/>
        </w:rPr>
        <w:t>opiekunami)</w:t>
      </w:r>
      <w:r w:rsidRPr="001D6B67">
        <w:rPr>
          <w:rFonts w:ascii="Times New Roman" w:hAnsi="Times New Roman"/>
          <w:bCs/>
        </w:rPr>
        <w:t>:</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zebrania grupowe – na początku roku szkolnego oraz w miarę potrzeb,</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dzień informacji - konsultacje i rozmowy indywidualne z nauczycielem,</w:t>
      </w:r>
    </w:p>
    <w:p w:rsidR="00790CE0" w:rsidRPr="001D6B67" w:rsidRDefault="0018465E" w:rsidP="00511B00">
      <w:pPr>
        <w:pStyle w:val="Standard"/>
        <w:numPr>
          <w:ilvl w:val="0"/>
          <w:numId w:val="124"/>
        </w:numPr>
        <w:jc w:val="both"/>
        <w:rPr>
          <w:rFonts w:ascii="Times New Roman" w:hAnsi="Times New Roman"/>
        </w:rPr>
      </w:pPr>
      <w:r w:rsidRPr="001D6B67">
        <w:rPr>
          <w:rFonts w:ascii="Times New Roman" w:hAnsi="Times New Roman"/>
          <w:bCs/>
        </w:rPr>
        <w:t>dyżur dyrektora – rozmowy i konsultacje z dyrektorem – raz w tygodniu,</w:t>
      </w:r>
      <w:r w:rsidR="00EE5F1C" w:rsidRPr="001D6B67">
        <w:rPr>
          <w:rFonts w:ascii="Times New Roman" w:hAnsi="Times New Roman"/>
          <w:bCs/>
        </w:rPr>
        <w:t xml:space="preserve"> </w:t>
      </w:r>
      <w:r w:rsidRPr="001D6B67">
        <w:rPr>
          <w:rFonts w:ascii="Times New Roman" w:hAnsi="Times New Roman"/>
          <w:bCs/>
        </w:rPr>
        <w:t xml:space="preserve">dokładny termin jest podawany rodzicom </w:t>
      </w:r>
      <w:r w:rsidRPr="001D6B67">
        <w:rPr>
          <w:rFonts w:ascii="Times New Roman" w:hAnsi="Times New Roman"/>
        </w:rPr>
        <w:t xml:space="preserve">(prawnym opiekunom) </w:t>
      </w:r>
      <w:r w:rsidRPr="001D6B67">
        <w:rPr>
          <w:rFonts w:ascii="Times New Roman" w:hAnsi="Times New Roman"/>
          <w:bCs/>
        </w:rPr>
        <w:t>na pierwszym zebraniu,</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zajęcia otwarte - 2 razy w roku,</w:t>
      </w:r>
    </w:p>
    <w:p w:rsidR="00790CE0" w:rsidRPr="001D6B67" w:rsidRDefault="0018465E" w:rsidP="00511B00">
      <w:pPr>
        <w:pStyle w:val="Standard"/>
        <w:numPr>
          <w:ilvl w:val="0"/>
          <w:numId w:val="124"/>
        </w:numPr>
        <w:jc w:val="both"/>
        <w:rPr>
          <w:rFonts w:ascii="Times New Roman" w:hAnsi="Times New Roman"/>
        </w:rPr>
      </w:pPr>
      <w:r w:rsidRPr="001D6B67">
        <w:rPr>
          <w:rFonts w:ascii="Times New Roman" w:hAnsi="Times New Roman"/>
          <w:bCs/>
        </w:rPr>
        <w:t xml:space="preserve">formy pomocy psychologiczno-pedagogicznej dla rodziców </w:t>
      </w:r>
      <w:r w:rsidRPr="001D6B67">
        <w:rPr>
          <w:rFonts w:ascii="Times New Roman" w:hAnsi="Times New Roman"/>
        </w:rPr>
        <w:t>(prawnych</w:t>
      </w:r>
      <w:r w:rsidR="00EE5F1C" w:rsidRPr="001D6B67">
        <w:rPr>
          <w:rFonts w:ascii="Times New Roman" w:hAnsi="Times New Roman"/>
        </w:rPr>
        <w:t xml:space="preserve"> </w:t>
      </w:r>
      <w:r w:rsidRPr="001D6B67">
        <w:rPr>
          <w:rFonts w:ascii="Times New Roman" w:hAnsi="Times New Roman"/>
        </w:rPr>
        <w:t xml:space="preserve">opiekunów) </w:t>
      </w:r>
      <w:r w:rsidRPr="001D6B67">
        <w:rPr>
          <w:rFonts w:ascii="Times New Roman" w:hAnsi="Times New Roman"/>
          <w:bCs/>
        </w:rPr>
        <w:t>takie jak warsztaty, szkolenia, porady, konsultacje nauczycieli i</w:t>
      </w:r>
      <w:r w:rsidR="00EE5F1C" w:rsidRPr="001D6B67">
        <w:rPr>
          <w:rFonts w:ascii="Times New Roman" w:hAnsi="Times New Roman"/>
          <w:bCs/>
        </w:rPr>
        <w:t> </w:t>
      </w:r>
      <w:r w:rsidRPr="001D6B67">
        <w:rPr>
          <w:rFonts w:ascii="Times New Roman" w:hAnsi="Times New Roman"/>
          <w:bCs/>
        </w:rPr>
        <w:t>specjalistów,</w:t>
      </w:r>
    </w:p>
    <w:p w:rsidR="00790CE0" w:rsidRPr="001D6B67" w:rsidRDefault="0018465E" w:rsidP="00511B00">
      <w:pPr>
        <w:pStyle w:val="Standard"/>
        <w:numPr>
          <w:ilvl w:val="0"/>
          <w:numId w:val="124"/>
        </w:numPr>
        <w:jc w:val="both"/>
        <w:rPr>
          <w:rFonts w:ascii="Times New Roman" w:hAnsi="Times New Roman"/>
          <w:bCs/>
        </w:rPr>
      </w:pPr>
      <w:r w:rsidRPr="001D6B67">
        <w:rPr>
          <w:rFonts w:ascii="Times New Roman" w:hAnsi="Times New Roman"/>
          <w:bCs/>
        </w:rPr>
        <w:t>uroczystości i spotkania okolicznościowe – według kalendarza imprez,</w:t>
      </w:r>
    </w:p>
    <w:p w:rsidR="00790CE0" w:rsidRPr="001D6B67" w:rsidRDefault="0018465E" w:rsidP="00D20C45">
      <w:pPr>
        <w:pStyle w:val="Standard"/>
        <w:jc w:val="both"/>
        <w:rPr>
          <w:rFonts w:ascii="Times New Roman" w:hAnsi="Times New Roman"/>
          <w:bCs/>
        </w:rPr>
      </w:pPr>
      <w:r w:rsidRPr="001D6B67">
        <w:rPr>
          <w:rFonts w:ascii="Times New Roman" w:hAnsi="Times New Roman"/>
          <w:bCs/>
        </w:rPr>
        <w:t>3. W przedszkolu jako organ przedszkola działa Rada Rodziców.</w:t>
      </w:r>
    </w:p>
    <w:p w:rsidR="00790CE0" w:rsidRPr="001D6B67" w:rsidRDefault="00790CE0" w:rsidP="00D20C45">
      <w:pPr>
        <w:pStyle w:val="Standard"/>
        <w:ind w:left="567"/>
        <w:jc w:val="both"/>
        <w:rPr>
          <w:rFonts w:ascii="Times New Roman" w:hAnsi="Times New Roman"/>
          <w:b/>
          <w:bCs/>
        </w:rPr>
      </w:pPr>
    </w:p>
    <w:p w:rsidR="00790CE0" w:rsidRPr="001D6B67" w:rsidRDefault="00790CE0" w:rsidP="00D20C45">
      <w:pPr>
        <w:pStyle w:val="Standard"/>
        <w:ind w:left="567"/>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15</w:t>
      </w:r>
    </w:p>
    <w:p w:rsidR="00790CE0" w:rsidRPr="001D6B67" w:rsidRDefault="00790CE0" w:rsidP="00A4753B">
      <w:pPr>
        <w:pStyle w:val="Standard"/>
        <w:ind w:left="567"/>
        <w:rPr>
          <w:rFonts w:ascii="Times New Roman" w:hAnsi="Times New Roman"/>
          <w:b/>
          <w:bCs/>
        </w:rPr>
      </w:pPr>
    </w:p>
    <w:p w:rsidR="00790CE0" w:rsidRPr="001D6B67" w:rsidRDefault="0018465E" w:rsidP="00A4753B">
      <w:pPr>
        <w:pStyle w:val="Standard"/>
        <w:ind w:left="567"/>
        <w:jc w:val="center"/>
        <w:rPr>
          <w:rFonts w:ascii="Times New Roman" w:hAnsi="Times New Roman"/>
          <w:b/>
          <w:bCs/>
        </w:rPr>
      </w:pPr>
      <w:r w:rsidRPr="001D6B67">
        <w:rPr>
          <w:rFonts w:ascii="Times New Roman" w:hAnsi="Times New Roman"/>
          <w:b/>
          <w:bCs/>
        </w:rPr>
        <w:t>Prawa rodziców:</w:t>
      </w:r>
    </w:p>
    <w:p w:rsidR="00790CE0" w:rsidRPr="001D6B67" w:rsidRDefault="00790CE0" w:rsidP="00A4753B">
      <w:pPr>
        <w:pStyle w:val="Standard"/>
        <w:ind w:left="567"/>
        <w:rPr>
          <w:rFonts w:ascii="Times New Roman" w:hAnsi="Times New Roman"/>
          <w:b/>
          <w:bCs/>
        </w:rPr>
      </w:pPr>
    </w:p>
    <w:p w:rsidR="00790CE0" w:rsidRPr="001D6B67" w:rsidRDefault="0018465E" w:rsidP="00D20C45">
      <w:pPr>
        <w:pStyle w:val="Standard"/>
        <w:jc w:val="both"/>
        <w:rPr>
          <w:rFonts w:ascii="Times New Roman" w:hAnsi="Times New Roman"/>
        </w:rPr>
      </w:pPr>
      <w:r w:rsidRPr="001D6B67">
        <w:rPr>
          <w:rFonts w:ascii="Times New Roman" w:hAnsi="Times New Roman"/>
          <w:bCs/>
        </w:rPr>
        <w:t xml:space="preserve">1. Rodzice </w:t>
      </w:r>
      <w:r w:rsidRPr="001D6B67">
        <w:rPr>
          <w:rFonts w:ascii="Times New Roman" w:hAnsi="Times New Roman"/>
        </w:rPr>
        <w:t xml:space="preserve">(prawni opiekunowie) </w:t>
      </w:r>
      <w:r w:rsidRPr="001D6B67">
        <w:rPr>
          <w:rFonts w:ascii="Times New Roman" w:hAnsi="Times New Roman"/>
          <w:bCs/>
        </w:rPr>
        <w:t>mają prawo do:</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znajomości koncepcji przedszkola i udziału w jej opracowaniu,</w:t>
      </w:r>
    </w:p>
    <w:p w:rsidR="00790CE0" w:rsidRPr="001D6B67" w:rsidRDefault="0018465E" w:rsidP="00511B00">
      <w:pPr>
        <w:pStyle w:val="Standard"/>
        <w:numPr>
          <w:ilvl w:val="0"/>
          <w:numId w:val="125"/>
        </w:numPr>
        <w:jc w:val="both"/>
        <w:rPr>
          <w:rFonts w:ascii="Times New Roman" w:hAnsi="Times New Roman"/>
        </w:rPr>
      </w:pPr>
      <w:r w:rsidRPr="001D6B67">
        <w:rPr>
          <w:rFonts w:ascii="Times New Roman" w:hAnsi="Times New Roman"/>
          <w:bCs/>
        </w:rPr>
        <w:t>zapoznania się z programem wychowania przedszkolnego</w:t>
      </w:r>
      <w:r w:rsidRPr="001D6B67">
        <w:rPr>
          <w:rFonts w:ascii="Times New Roman" w:hAnsi="Times New Roman"/>
          <w:bCs/>
          <w:color w:val="FF0000"/>
        </w:rPr>
        <w:t xml:space="preserve"> </w:t>
      </w:r>
      <w:r w:rsidRPr="001D6B67">
        <w:rPr>
          <w:rFonts w:ascii="Times New Roman" w:hAnsi="Times New Roman"/>
          <w:bCs/>
        </w:rPr>
        <w:t>oraz</w:t>
      </w:r>
      <w:r w:rsidR="00EE5F1C" w:rsidRPr="001D6B67">
        <w:rPr>
          <w:rFonts w:ascii="Times New Roman" w:hAnsi="Times New Roman"/>
          <w:bCs/>
        </w:rPr>
        <w:t> </w:t>
      </w:r>
      <w:r w:rsidRPr="001D6B67">
        <w:rPr>
          <w:rFonts w:ascii="Times New Roman" w:hAnsi="Times New Roman"/>
          <w:bCs/>
        </w:rPr>
        <w:t>współdziałania</w:t>
      </w:r>
      <w:r w:rsidR="00EE5F1C" w:rsidRPr="001D6B67">
        <w:rPr>
          <w:rFonts w:ascii="Times New Roman" w:hAnsi="Times New Roman"/>
          <w:bCs/>
        </w:rPr>
        <w:t xml:space="preserve"> </w:t>
      </w:r>
      <w:r w:rsidRPr="001D6B67">
        <w:rPr>
          <w:rFonts w:ascii="Times New Roman" w:hAnsi="Times New Roman"/>
          <w:bCs/>
        </w:rPr>
        <w:t>w</w:t>
      </w:r>
      <w:r w:rsidR="00EE5F1C" w:rsidRPr="001D6B67">
        <w:rPr>
          <w:rFonts w:ascii="Times New Roman" w:hAnsi="Times New Roman"/>
          <w:bCs/>
        </w:rPr>
        <w:t> </w:t>
      </w:r>
      <w:r w:rsidRPr="001D6B67">
        <w:rPr>
          <w:rFonts w:ascii="Times New Roman" w:hAnsi="Times New Roman"/>
          <w:bCs/>
        </w:rPr>
        <w:t>jego realizacji,</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planowych systematycznych spotkań z nauczycielami oddziału,</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uzyskiwania na bieżąco informacji na temat swojego dziecka oraz postępów w jego</w:t>
      </w:r>
      <w:r w:rsidR="00EE5F1C" w:rsidRPr="001D6B67">
        <w:rPr>
          <w:rFonts w:ascii="Times New Roman" w:hAnsi="Times New Roman"/>
          <w:bCs/>
        </w:rPr>
        <w:t xml:space="preserve"> </w:t>
      </w:r>
      <w:r w:rsidRPr="001D6B67">
        <w:rPr>
          <w:rFonts w:ascii="Times New Roman" w:hAnsi="Times New Roman"/>
          <w:bCs/>
        </w:rPr>
        <w:t>rozwoju,</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uzyskania informacji na temat stanu gotowości szkolnej swojego dziecka,</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wyrażania i przekazywania nauczycielowi oraz dyrektorowi wniosków z</w:t>
      </w:r>
      <w:r w:rsidR="00D20C45">
        <w:rPr>
          <w:rFonts w:ascii="Times New Roman" w:hAnsi="Times New Roman"/>
          <w:bCs/>
        </w:rPr>
        <w:t> </w:t>
      </w:r>
      <w:r w:rsidRPr="001D6B67">
        <w:rPr>
          <w:rFonts w:ascii="Times New Roman" w:hAnsi="Times New Roman"/>
          <w:bCs/>
        </w:rPr>
        <w:t>obserwacji pracy przedszkola, w tym także podczas ewaluacji wewnętrznej.</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wyrażania i przekazywania opinii na temat pracy przedszkola organowi</w:t>
      </w:r>
      <w:r w:rsidR="00EE5F1C" w:rsidRPr="001D6B67">
        <w:rPr>
          <w:rFonts w:ascii="Times New Roman" w:hAnsi="Times New Roman"/>
          <w:bCs/>
        </w:rPr>
        <w:t xml:space="preserve"> </w:t>
      </w:r>
      <w:r w:rsidRPr="001D6B67">
        <w:rPr>
          <w:rFonts w:ascii="Times New Roman" w:hAnsi="Times New Roman"/>
          <w:bCs/>
        </w:rPr>
        <w:t>prowadzącemu   i nadzorującemu pracę pedagogiczną poprzez swoje przedstawicielstwo w radzie rodziców oraz podczas ewaluacji zewnętrznej.</w:t>
      </w:r>
    </w:p>
    <w:p w:rsidR="00790CE0" w:rsidRPr="001D6B67" w:rsidRDefault="0018465E" w:rsidP="00511B00">
      <w:pPr>
        <w:pStyle w:val="Standard"/>
        <w:numPr>
          <w:ilvl w:val="0"/>
          <w:numId w:val="125"/>
        </w:numPr>
        <w:jc w:val="both"/>
        <w:rPr>
          <w:rFonts w:ascii="Times New Roman" w:hAnsi="Times New Roman"/>
        </w:rPr>
      </w:pPr>
      <w:r w:rsidRPr="001D6B67">
        <w:rPr>
          <w:rFonts w:ascii="Times New Roman" w:hAnsi="Times New Roman"/>
          <w:bCs/>
        </w:rPr>
        <w:t xml:space="preserve">korzystania z form współpracy przedszkola z rodzicami </w:t>
      </w:r>
      <w:r w:rsidRPr="001D6B67">
        <w:rPr>
          <w:rFonts w:ascii="Times New Roman" w:hAnsi="Times New Roman"/>
        </w:rPr>
        <w:t>(prawnymi opiekunami)</w:t>
      </w:r>
      <w:r w:rsidRPr="001D6B67">
        <w:rPr>
          <w:rFonts w:ascii="Times New Roman" w:hAnsi="Times New Roman"/>
          <w:bCs/>
        </w:rPr>
        <w:t>,</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włączania się w organizację życia przedszkolnego,</w:t>
      </w:r>
    </w:p>
    <w:p w:rsidR="00790CE0" w:rsidRPr="001D6B67" w:rsidRDefault="0018465E" w:rsidP="00511B00">
      <w:pPr>
        <w:pStyle w:val="Standard"/>
        <w:numPr>
          <w:ilvl w:val="0"/>
          <w:numId w:val="125"/>
        </w:numPr>
        <w:jc w:val="both"/>
        <w:rPr>
          <w:rFonts w:ascii="Times New Roman" w:hAnsi="Times New Roman"/>
          <w:bCs/>
        </w:rPr>
      </w:pPr>
      <w:r w:rsidRPr="001D6B67">
        <w:rPr>
          <w:rFonts w:ascii="Times New Roman" w:hAnsi="Times New Roman"/>
          <w:bCs/>
        </w:rPr>
        <w:t>życzliwej i przyjaznej atmosfery, intymności rozmowy z zachowaniem tajemnicy</w:t>
      </w:r>
      <w:r w:rsidR="00EE5F1C" w:rsidRPr="001D6B67">
        <w:rPr>
          <w:rFonts w:ascii="Times New Roman" w:hAnsi="Times New Roman"/>
          <w:bCs/>
        </w:rPr>
        <w:t xml:space="preserve"> </w:t>
      </w:r>
      <w:r w:rsidRPr="001D6B67">
        <w:rPr>
          <w:rFonts w:ascii="Times New Roman" w:hAnsi="Times New Roman"/>
          <w:bCs/>
        </w:rPr>
        <w:t>jej treści itp.</w:t>
      </w:r>
    </w:p>
    <w:p w:rsidR="00790CE0" w:rsidRPr="001D6B67" w:rsidRDefault="00790CE0" w:rsidP="00A4753B">
      <w:pPr>
        <w:pStyle w:val="Standard"/>
        <w:ind w:left="567"/>
        <w:rPr>
          <w:rFonts w:ascii="Times New Roman" w:hAnsi="Times New Roman"/>
          <w:bCs/>
        </w:rPr>
      </w:pPr>
    </w:p>
    <w:p w:rsidR="00EE5F1C" w:rsidRPr="001D6B67" w:rsidRDefault="00EE5F1C" w:rsidP="00A4753B">
      <w:pPr>
        <w:pStyle w:val="Standard"/>
        <w:ind w:firstLine="567"/>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16</w:t>
      </w:r>
    </w:p>
    <w:p w:rsidR="00EE5F1C" w:rsidRPr="001D6B67" w:rsidRDefault="0018465E" w:rsidP="00A4753B">
      <w:pPr>
        <w:pStyle w:val="Standard"/>
        <w:jc w:val="center"/>
        <w:rPr>
          <w:rFonts w:ascii="Times New Roman" w:hAnsi="Times New Roman"/>
          <w:b/>
          <w:bCs/>
        </w:rPr>
      </w:pPr>
      <w:r w:rsidRPr="001D6B67">
        <w:rPr>
          <w:rFonts w:ascii="Times New Roman" w:hAnsi="Times New Roman"/>
          <w:b/>
          <w:bCs/>
        </w:rPr>
        <w:t>Obowiązki rodziców</w:t>
      </w:r>
    </w:p>
    <w:p w:rsidR="00EE5F1C" w:rsidRPr="001D6B67" w:rsidRDefault="00EE5F1C" w:rsidP="00A4753B">
      <w:pPr>
        <w:pStyle w:val="Standard"/>
        <w:jc w:val="center"/>
        <w:rPr>
          <w:rFonts w:ascii="Times New Roman" w:hAnsi="Times New Roman"/>
          <w:bCs/>
        </w:rPr>
      </w:pPr>
    </w:p>
    <w:p w:rsidR="00EE5F1C" w:rsidRPr="001D6B67" w:rsidRDefault="0018465E" w:rsidP="00A4753B">
      <w:pPr>
        <w:pStyle w:val="Standard"/>
        <w:numPr>
          <w:ilvl w:val="0"/>
          <w:numId w:val="66"/>
        </w:numPr>
        <w:suppressAutoHyphens w:val="0"/>
        <w:ind w:left="284" w:hanging="284"/>
        <w:jc w:val="both"/>
        <w:rPr>
          <w:rFonts w:ascii="Times New Roman" w:hAnsi="Times New Roman"/>
        </w:rPr>
      </w:pPr>
      <w:r w:rsidRPr="001D6B67">
        <w:rPr>
          <w:rFonts w:ascii="Times New Roman" w:hAnsi="Times New Roman"/>
          <w:bCs/>
        </w:rPr>
        <w:t xml:space="preserve">Rodzice </w:t>
      </w:r>
      <w:r w:rsidRPr="001D6B67">
        <w:rPr>
          <w:rFonts w:ascii="Times New Roman" w:hAnsi="Times New Roman"/>
        </w:rPr>
        <w:t xml:space="preserve">(prawni opiekunowie) </w:t>
      </w:r>
      <w:r w:rsidRPr="001D6B67">
        <w:rPr>
          <w:rFonts w:ascii="Times New Roman" w:hAnsi="Times New Roman"/>
          <w:bCs/>
        </w:rPr>
        <w:t>mają obowiązek czuwać nad prawidłową realizacją obowiązku przedszkolnego dzieci sześcioletnich, w szczególności zapewnić uczestnictwo dzieci w zajęciach.</w:t>
      </w:r>
    </w:p>
    <w:p w:rsidR="00EE5F1C" w:rsidRPr="001D6B67" w:rsidRDefault="0018465E" w:rsidP="00A4753B">
      <w:pPr>
        <w:pStyle w:val="Standard"/>
        <w:numPr>
          <w:ilvl w:val="0"/>
          <w:numId w:val="66"/>
        </w:numPr>
        <w:suppressAutoHyphens w:val="0"/>
        <w:ind w:left="284" w:hanging="284"/>
        <w:jc w:val="both"/>
        <w:rPr>
          <w:rFonts w:ascii="Times New Roman" w:hAnsi="Times New Roman"/>
        </w:rPr>
      </w:pPr>
      <w:r w:rsidRPr="001D6B67">
        <w:rPr>
          <w:rFonts w:ascii="Times New Roman" w:hAnsi="Times New Roman"/>
        </w:rPr>
        <w:t>Przedszkole oczekuje od rodziców (prawnych opiekunów):</w:t>
      </w:r>
    </w:p>
    <w:p w:rsidR="00EE5F1C" w:rsidRPr="001D6B67" w:rsidRDefault="0018465E" w:rsidP="00511B00">
      <w:pPr>
        <w:pStyle w:val="Standard"/>
        <w:numPr>
          <w:ilvl w:val="0"/>
          <w:numId w:val="126"/>
        </w:numPr>
        <w:suppressAutoHyphens w:val="0"/>
        <w:jc w:val="both"/>
        <w:rPr>
          <w:rFonts w:ascii="Times New Roman" w:hAnsi="Times New Roman"/>
        </w:rPr>
      </w:pPr>
      <w:r w:rsidRPr="001D6B67">
        <w:rPr>
          <w:rFonts w:ascii="Times New Roman" w:hAnsi="Times New Roman"/>
        </w:rPr>
        <w:t>bieżącej i rzetelnej informacji na temat dziecka,</w:t>
      </w:r>
    </w:p>
    <w:p w:rsidR="00EE5F1C" w:rsidRPr="001D6B67" w:rsidRDefault="0018465E" w:rsidP="00511B00">
      <w:pPr>
        <w:pStyle w:val="Standard"/>
        <w:numPr>
          <w:ilvl w:val="0"/>
          <w:numId w:val="126"/>
        </w:numPr>
        <w:suppressAutoHyphens w:val="0"/>
        <w:jc w:val="both"/>
        <w:rPr>
          <w:rFonts w:ascii="Times New Roman" w:hAnsi="Times New Roman"/>
        </w:rPr>
      </w:pPr>
      <w:r w:rsidRPr="001D6B67">
        <w:rPr>
          <w:rFonts w:ascii="Times New Roman" w:hAnsi="Times New Roman"/>
        </w:rPr>
        <w:t>terminowego regulowania opłat,</w:t>
      </w:r>
    </w:p>
    <w:p w:rsidR="00EE5F1C" w:rsidRPr="001D6B67" w:rsidRDefault="0018465E" w:rsidP="00511B00">
      <w:pPr>
        <w:pStyle w:val="Standard"/>
        <w:numPr>
          <w:ilvl w:val="0"/>
          <w:numId w:val="126"/>
        </w:numPr>
        <w:suppressAutoHyphens w:val="0"/>
        <w:jc w:val="both"/>
        <w:rPr>
          <w:rFonts w:ascii="Times New Roman" w:hAnsi="Times New Roman"/>
        </w:rPr>
      </w:pPr>
      <w:r w:rsidRPr="001D6B67">
        <w:rPr>
          <w:rFonts w:ascii="Times New Roman" w:hAnsi="Times New Roman"/>
        </w:rPr>
        <w:t>przestrzegania ustaleń organizacyjnych placówki,</w:t>
      </w:r>
    </w:p>
    <w:p w:rsidR="00EE5F1C" w:rsidRPr="001D6B67" w:rsidRDefault="0018465E" w:rsidP="00511B00">
      <w:pPr>
        <w:pStyle w:val="Standard"/>
        <w:numPr>
          <w:ilvl w:val="0"/>
          <w:numId w:val="126"/>
        </w:numPr>
        <w:suppressAutoHyphens w:val="0"/>
        <w:jc w:val="both"/>
        <w:rPr>
          <w:rFonts w:ascii="Times New Roman" w:hAnsi="Times New Roman"/>
          <w:bCs/>
        </w:rPr>
      </w:pPr>
      <w:r w:rsidRPr="001D6B67">
        <w:rPr>
          <w:rFonts w:ascii="Times New Roman" w:hAnsi="Times New Roman"/>
        </w:rPr>
        <w:t>aktywnego współuczestniczenia w życiu przedszkola,</w:t>
      </w:r>
    </w:p>
    <w:p w:rsidR="00790CE0" w:rsidRPr="001D6B67" w:rsidRDefault="0018465E" w:rsidP="00511B00">
      <w:pPr>
        <w:pStyle w:val="Standard"/>
        <w:numPr>
          <w:ilvl w:val="0"/>
          <w:numId w:val="126"/>
        </w:numPr>
        <w:suppressAutoHyphens w:val="0"/>
        <w:jc w:val="both"/>
        <w:rPr>
          <w:rFonts w:ascii="Times New Roman" w:hAnsi="Times New Roman"/>
          <w:bCs/>
        </w:rPr>
      </w:pPr>
      <w:r w:rsidRPr="001D6B67">
        <w:rPr>
          <w:rFonts w:ascii="Times New Roman" w:hAnsi="Times New Roman"/>
          <w:bCs/>
        </w:rPr>
        <w:t>kultury zachowań w różnych sytuacjach na terenie placówki.</w:t>
      </w:r>
    </w:p>
    <w:p w:rsidR="00790CE0" w:rsidRPr="001D6B67" w:rsidRDefault="00790CE0" w:rsidP="00A4753B">
      <w:pPr>
        <w:pStyle w:val="Nagwek"/>
        <w:tabs>
          <w:tab w:val="clear" w:pos="4536"/>
          <w:tab w:val="clear" w:pos="9072"/>
        </w:tabs>
        <w:spacing w:before="0"/>
        <w:jc w:val="center"/>
        <w:rPr>
          <w:rFonts w:cs="Times New Roman"/>
          <w:b/>
        </w:rPr>
      </w:pPr>
    </w:p>
    <w:p w:rsidR="00790CE0" w:rsidRPr="001D6B67" w:rsidRDefault="0018465E" w:rsidP="00A4753B">
      <w:pPr>
        <w:pStyle w:val="Nagwek"/>
        <w:tabs>
          <w:tab w:val="clear" w:pos="4536"/>
          <w:tab w:val="clear" w:pos="9072"/>
        </w:tabs>
        <w:spacing w:before="0"/>
        <w:jc w:val="center"/>
        <w:rPr>
          <w:rFonts w:cs="Times New Roman"/>
          <w:b/>
        </w:rPr>
      </w:pPr>
      <w:r w:rsidRPr="001D6B67">
        <w:rPr>
          <w:rFonts w:cs="Times New Roman"/>
          <w:b/>
        </w:rPr>
        <w:t>ROZDZIAŁ VI</w:t>
      </w:r>
    </w:p>
    <w:p w:rsidR="00790CE0" w:rsidRPr="001D6B67" w:rsidRDefault="00790CE0" w:rsidP="00A4753B">
      <w:pPr>
        <w:pStyle w:val="Textbody"/>
        <w:spacing w:line="240" w:lineRule="auto"/>
        <w:jc w:val="center"/>
        <w:rPr>
          <w:rFonts w:ascii="Times New Roman" w:hAnsi="Times New Roman" w:cs="Times New Roman"/>
          <w:b/>
          <w:sz w:val="24"/>
          <w:szCs w:val="24"/>
        </w:rPr>
      </w:pPr>
    </w:p>
    <w:p w:rsidR="00790CE0" w:rsidRPr="001D6B67" w:rsidRDefault="0018465E" w:rsidP="00A4753B">
      <w:pPr>
        <w:pStyle w:val="Bezodstpw"/>
        <w:shd w:val="clear" w:color="auto" w:fill="FFFFFF"/>
        <w:jc w:val="center"/>
        <w:rPr>
          <w:rFonts w:ascii="Times New Roman" w:hAnsi="Times New Roman"/>
          <w:b/>
        </w:rPr>
      </w:pPr>
      <w:r w:rsidRPr="001D6B67">
        <w:rPr>
          <w:rFonts w:ascii="Times New Roman" w:hAnsi="Times New Roman"/>
          <w:b/>
        </w:rPr>
        <w:t>ORGANY PRZEDSZKOLA</w:t>
      </w:r>
    </w:p>
    <w:p w:rsidR="00790CE0" w:rsidRPr="001D6B67" w:rsidRDefault="00790CE0" w:rsidP="00A4753B">
      <w:pPr>
        <w:pStyle w:val="Bezodstpw"/>
        <w:shd w:val="clear" w:color="auto" w:fill="FFFFFF"/>
        <w:jc w:val="center"/>
        <w:rPr>
          <w:rFonts w:ascii="Times New Roman" w:hAnsi="Times New Roman"/>
          <w:b/>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17</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Organy przedszkola</w:t>
      </w:r>
    </w:p>
    <w:p w:rsidR="00790CE0" w:rsidRPr="001D6B67" w:rsidRDefault="00790CE0" w:rsidP="00A4753B">
      <w:pPr>
        <w:pStyle w:val="Standard"/>
        <w:rPr>
          <w:rFonts w:ascii="Times New Roman" w:hAnsi="Times New Roman"/>
          <w:b/>
          <w:bCs/>
        </w:rPr>
      </w:pPr>
    </w:p>
    <w:p w:rsidR="00790CE0" w:rsidRPr="001D6B67" w:rsidRDefault="0018465E" w:rsidP="00A4753B">
      <w:pPr>
        <w:pStyle w:val="Akapitzlist"/>
        <w:numPr>
          <w:ilvl w:val="0"/>
          <w:numId w:val="25"/>
        </w:numPr>
        <w:spacing w:after="0"/>
        <w:ind w:hanging="357"/>
        <w:rPr>
          <w:rFonts w:ascii="Times New Roman" w:hAnsi="Times New Roman"/>
        </w:rPr>
      </w:pPr>
      <w:r w:rsidRPr="001D6B67">
        <w:rPr>
          <w:rFonts w:ascii="Times New Roman" w:hAnsi="Times New Roman"/>
        </w:rPr>
        <w:t>Organami przedszkola są:</w:t>
      </w:r>
    </w:p>
    <w:p w:rsidR="00790CE0" w:rsidRPr="001D6B67" w:rsidRDefault="0018465E" w:rsidP="00A4753B">
      <w:pPr>
        <w:pStyle w:val="Akapitzlist"/>
        <w:numPr>
          <w:ilvl w:val="1"/>
          <w:numId w:val="26"/>
        </w:numPr>
        <w:spacing w:after="0"/>
        <w:ind w:hanging="357"/>
        <w:rPr>
          <w:rFonts w:ascii="Times New Roman" w:hAnsi="Times New Roman"/>
        </w:rPr>
      </w:pPr>
      <w:r w:rsidRPr="001D6B67">
        <w:rPr>
          <w:rFonts w:ascii="Times New Roman" w:hAnsi="Times New Roman"/>
        </w:rPr>
        <w:t>dyrektor przedszkola</w:t>
      </w:r>
    </w:p>
    <w:p w:rsidR="00790CE0" w:rsidRPr="001D6B67" w:rsidRDefault="0018465E" w:rsidP="00A4753B">
      <w:pPr>
        <w:pStyle w:val="Akapitzlist"/>
        <w:numPr>
          <w:ilvl w:val="1"/>
          <w:numId w:val="26"/>
        </w:numPr>
        <w:spacing w:after="0"/>
        <w:ind w:hanging="357"/>
        <w:rPr>
          <w:rFonts w:ascii="Times New Roman" w:hAnsi="Times New Roman"/>
        </w:rPr>
      </w:pPr>
      <w:r w:rsidRPr="001D6B67">
        <w:rPr>
          <w:rFonts w:ascii="Times New Roman" w:hAnsi="Times New Roman"/>
        </w:rPr>
        <w:t>rada pedagogiczna</w:t>
      </w:r>
    </w:p>
    <w:p w:rsidR="00790CE0" w:rsidRPr="001D6B67" w:rsidRDefault="0018465E" w:rsidP="00A4753B">
      <w:pPr>
        <w:pStyle w:val="Akapitzlist"/>
        <w:numPr>
          <w:ilvl w:val="1"/>
          <w:numId w:val="26"/>
        </w:numPr>
        <w:spacing w:after="0"/>
        <w:ind w:hanging="357"/>
        <w:rPr>
          <w:rFonts w:ascii="Times New Roman" w:hAnsi="Times New Roman"/>
        </w:rPr>
      </w:pPr>
      <w:r w:rsidRPr="001D6B67">
        <w:rPr>
          <w:rFonts w:ascii="Times New Roman" w:hAnsi="Times New Roman"/>
        </w:rPr>
        <w:t>rada rodziców</w:t>
      </w:r>
    </w:p>
    <w:p w:rsidR="00790CE0" w:rsidRPr="001D6B67" w:rsidRDefault="00790CE0" w:rsidP="00A4753B">
      <w:pPr>
        <w:pStyle w:val="Akapitzlist"/>
        <w:spacing w:after="0"/>
        <w:ind w:left="0"/>
        <w:rPr>
          <w:rFonts w:ascii="Times New Roman" w:hAnsi="Times New Roman"/>
          <w:b/>
          <w:bCs/>
        </w:rPr>
      </w:pPr>
    </w:p>
    <w:p w:rsidR="00790CE0" w:rsidRPr="001D6B67" w:rsidRDefault="0018465E" w:rsidP="00A4753B">
      <w:pPr>
        <w:jc w:val="center"/>
        <w:rPr>
          <w:rFonts w:cs="Times New Roman"/>
          <w:b/>
          <w:bCs/>
        </w:rPr>
      </w:pPr>
      <w:r w:rsidRPr="001D6B67">
        <w:rPr>
          <w:rFonts w:cs="Times New Roman"/>
          <w:b/>
          <w:bCs/>
        </w:rPr>
        <w:t>§ 18</w:t>
      </w:r>
    </w:p>
    <w:p w:rsidR="00790CE0" w:rsidRPr="001D6B67" w:rsidRDefault="00790CE0" w:rsidP="00A4753B">
      <w:pPr>
        <w:pStyle w:val="Akapitzlist"/>
        <w:spacing w:after="0"/>
        <w:ind w:left="0" w:firstLine="567"/>
        <w:rPr>
          <w:rFonts w:ascii="Times New Roman" w:hAnsi="Times New Roman"/>
          <w:b/>
          <w:bCs/>
        </w:rPr>
      </w:pPr>
    </w:p>
    <w:p w:rsidR="00790CE0" w:rsidRPr="001D6B67" w:rsidRDefault="0018465E" w:rsidP="00A4753B">
      <w:pPr>
        <w:pStyle w:val="Akapitzlist"/>
        <w:spacing w:after="0"/>
        <w:ind w:left="0"/>
        <w:jc w:val="center"/>
        <w:rPr>
          <w:rFonts w:ascii="Times New Roman" w:hAnsi="Times New Roman"/>
          <w:b/>
          <w:bCs/>
        </w:rPr>
      </w:pPr>
      <w:r w:rsidRPr="001D6B67">
        <w:rPr>
          <w:rFonts w:ascii="Times New Roman" w:hAnsi="Times New Roman"/>
          <w:b/>
          <w:bCs/>
        </w:rPr>
        <w:t>Dyrektor</w:t>
      </w:r>
    </w:p>
    <w:p w:rsidR="00790CE0" w:rsidRPr="001D6B67" w:rsidRDefault="0018465E" w:rsidP="00511B00">
      <w:pPr>
        <w:pStyle w:val="Akapitzlist"/>
        <w:numPr>
          <w:ilvl w:val="0"/>
          <w:numId w:val="127"/>
        </w:numPr>
        <w:spacing w:after="0"/>
        <w:ind w:left="284" w:hanging="284"/>
        <w:jc w:val="both"/>
        <w:rPr>
          <w:rFonts w:ascii="Times New Roman" w:hAnsi="Times New Roman"/>
        </w:rPr>
      </w:pPr>
      <w:r w:rsidRPr="001D6B67">
        <w:rPr>
          <w:rFonts w:ascii="Times New Roman" w:hAnsi="Times New Roman"/>
          <w:bCs/>
        </w:rPr>
        <w:t>Dyrektor</w:t>
      </w:r>
      <w:r w:rsidRPr="001D6B67">
        <w:rPr>
          <w:rFonts w:ascii="Times New Roman" w:hAnsi="Times New Roman"/>
          <w:b/>
          <w:bCs/>
        </w:rPr>
        <w:t xml:space="preserve"> </w:t>
      </w:r>
      <w:r w:rsidRPr="001D6B67">
        <w:rPr>
          <w:rFonts w:ascii="Times New Roman" w:hAnsi="Times New Roman"/>
        </w:rPr>
        <w:t xml:space="preserve">jest kierownikiem zakładu pracy dla zatrudnionych w przedszkolu </w:t>
      </w:r>
      <w:r w:rsidR="00EE5F1C" w:rsidRPr="001D6B67">
        <w:rPr>
          <w:rFonts w:ascii="Times New Roman" w:hAnsi="Times New Roman"/>
        </w:rPr>
        <w:t>n</w:t>
      </w:r>
      <w:r w:rsidRPr="001D6B67">
        <w:rPr>
          <w:rFonts w:ascii="Times New Roman" w:hAnsi="Times New Roman"/>
        </w:rPr>
        <w:t>auczycieli oraz pracowników administracji i obsługi.</w:t>
      </w:r>
    </w:p>
    <w:p w:rsidR="00790CE0" w:rsidRPr="001D6B67" w:rsidRDefault="0018465E" w:rsidP="00511B00">
      <w:pPr>
        <w:pStyle w:val="Akapitzlist"/>
        <w:numPr>
          <w:ilvl w:val="0"/>
          <w:numId w:val="127"/>
        </w:numPr>
        <w:spacing w:after="0"/>
        <w:ind w:left="284" w:hanging="284"/>
        <w:jc w:val="both"/>
        <w:rPr>
          <w:rFonts w:ascii="Times New Roman" w:hAnsi="Times New Roman"/>
        </w:rPr>
      </w:pPr>
      <w:r w:rsidRPr="001D6B67">
        <w:rPr>
          <w:rFonts w:ascii="Times New Roman" w:hAnsi="Times New Roman"/>
        </w:rPr>
        <w:t>Kompetencje dyrektora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kieruje bieżącą działalnością przedszkola oraz reprezentuje je na zewnątrz;</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 xml:space="preserve">organizuje </w:t>
      </w:r>
      <w:r w:rsidRPr="001D6B67">
        <w:rPr>
          <w:rFonts w:ascii="Times New Roman" w:hAnsi="Times New Roman"/>
        </w:rPr>
        <w:t>administracyjną, finansową i gospodarczą obsługę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zatrudnia i zwalnia nauczycieli oraz innych pracowników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przyznaje nagrody oraz wymierza kary porządkowe nauczycielom i innym pracownikom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występuje z wnioskami, po zasięgnięciu opinii rady pedagogicznej w sprawie odznaczeń, nagród i innych wyróżnień dla nauczycieli oraz pozostałych pracowników przedszkola,</w:t>
      </w:r>
    </w:p>
    <w:p w:rsidR="00EE5F1C"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jest przewodniczącym rady pedagogicznej;</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rPr>
      </w:pPr>
      <w:r w:rsidRPr="001D6B67">
        <w:rPr>
          <w:rFonts w:ascii="Times New Roman" w:hAnsi="Times New Roman"/>
          <w:iCs/>
        </w:rPr>
        <w:t>prowadzi i przygotowuje zebrania rady pedagogicznej;</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realizuje uchwały rady pedagogicznej, podjęte w ramach ich kompetencji stanowiących,</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 xml:space="preserve">wstrzymuje wykonanie uchwał niezgodnych z przepisami prawa. O wstrzymaniu wykonania uchwały niezwłocznie zawiadamia organ prowadzący przedszkole oraz organ sprawujący nadzór pedagogiczny. Organ sprawujący nadzór pedagogiczny uchyla uchwałę w razie stwierdzenia jej niezgodności z przepisami prawa po zasięgnięciu opinii organu prowadzącego </w:t>
      </w:r>
      <w:r w:rsidRPr="001D6B67">
        <w:rPr>
          <w:rFonts w:ascii="Times New Roman" w:hAnsi="Times New Roman"/>
          <w:iCs/>
        </w:rPr>
        <w:lastRenderedPageBreak/>
        <w:t>szkołę lub placówkę. Rozstrzygnięcie organu sprawującego nadzór pedagogiczny jest ostateczne.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powołuje zespoły zadaniowe do realizacji zadań statutowych przedszkola;</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sprawuje nadzór pedagogiczny i przedstawia radzie pedagogicznej, nie rzadziej niż dwa razy w roku szkolnym, ogólne wnioski wynikające ze sprawowanego nadzoru pedagogicznego oraz informacje o działalności przedszkola;</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dokonuje oceny pracy nauczycieli;</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wykonuje zadania związane z awansem zawodowym nauczycieli, w tym nadaje stopień awansu nauczyciela kontraktowego;</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dysponuje środkami określonymi w planie finansowym przedszkola i ponosi odpowiedzialność za ich prawidłowe wykorzystanie;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gospodaruje majątkiem przedszkola i dba o powierzone mienie;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odpowiada za wykonywanie obowiązku związanego z systemem informacji oświatowej,</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powierza po pozytywnym zaopiniowaniu przez organ prowadzący przedszkole radę pedagogiczną dodatkowe stanowiska kierownicze w przedszkolu;</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dopuszcza do użytku programy wychowania przedszkolnego;</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sprawuje opiekę nad wychowankami przedszkola oraz stwarza warunki harmonijnego rozwoju psychofizycznego poprzez aktywne działania prozdrowotne;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wykonuje zadania związane z zapewnieniem bezpieczeństwa wychowankom i</w:t>
      </w:r>
      <w:r w:rsidR="00D20C45">
        <w:rPr>
          <w:rFonts w:ascii="Times New Roman" w:hAnsi="Times New Roman"/>
          <w:iCs/>
        </w:rPr>
        <w:t> </w:t>
      </w:r>
      <w:r w:rsidRPr="001D6B67">
        <w:rPr>
          <w:rFonts w:ascii="Times New Roman" w:hAnsi="Times New Roman"/>
          <w:iCs/>
        </w:rPr>
        <w:t>nauczycielom w czasie zajęć organizowanych przez przedszkole;</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zapewnia odpowiednie warunki organizacyjne do realizacji zadań dydaktycznych i opiekuńczo-wychowawczych i odpowiada za poziom ich realizacji;</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 przypadkach określonych statutem skreśla dzieci z listy wychowanków,  po wcześniejszym podjęciu takiej uchwały przez  radę pedagogiczną;</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przygotowuje arkusz organizacji przedszkola i przedstawia go do zatwierdzenia organowi prowadzącemu;</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ustala ramowy rozkładu dnia na wniosek rady pedagogicznej, z</w:t>
      </w:r>
      <w:r w:rsidR="00EE5F1C" w:rsidRPr="001D6B67">
        <w:rPr>
          <w:rFonts w:ascii="Times New Roman" w:hAnsi="Times New Roman"/>
          <w:iCs/>
        </w:rPr>
        <w:t> </w:t>
      </w:r>
      <w:r w:rsidRPr="001D6B67">
        <w:rPr>
          <w:rFonts w:ascii="Times New Roman" w:hAnsi="Times New Roman"/>
          <w:iCs/>
        </w:rPr>
        <w:t>uwzględnieniem zasad ochrony zdrowia i higieny pracy oraz oczekiwań rodziców,</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odpowiada za realizację zaleceń wynikających z orzeczenia o potrzebie kształcenia specjalnego dziecka;</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zapewnia pomoc nauczycielom w realizacji ich zadań i ich doskonaleniu zawodowym;</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ponosi odpowiedzialność za właściwe prowadzenie i przechowywanie dokumentacji z działalności wychowawczej i opiekuńczej oraz za wydawanie przez przedszkole dokumentów zgodnych z posiadaną dokumentacją;</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zapewnia ochronę danych osobowych będących w posiadaniu przedszkola;</w:t>
      </w:r>
    </w:p>
    <w:p w:rsidR="00790CE0" w:rsidRPr="001D6B67" w:rsidRDefault="00EE5F1C"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w:t>
      </w:r>
      <w:r w:rsidR="0018465E" w:rsidRPr="001D6B67">
        <w:rPr>
          <w:rFonts w:ascii="Times New Roman" w:hAnsi="Times New Roman"/>
          <w:iCs/>
        </w:rPr>
        <w:t xml:space="preserve"> wykonywaniu swoich zadań dyrektor współpracuje z radą pedagogiczną, radą rodziców oraz organem prowadzącym przedszkole i organem sprawującym nadzór pedagogiczny.</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 xml:space="preserve"> Dyrektor współdziała ze szkołami wyższymi w organizacji praktyk pedagogicznych.</w:t>
      </w:r>
    </w:p>
    <w:p w:rsidR="00790CE0" w:rsidRPr="001D6B67" w:rsidRDefault="0018465E" w:rsidP="00D20C45">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Stwarza warunki do działania w przedszkolu: wolontariuszy, stowarzyszeń i</w:t>
      </w:r>
      <w:r w:rsidR="00EE5F1C" w:rsidRPr="001D6B67">
        <w:rPr>
          <w:rFonts w:ascii="Times New Roman" w:hAnsi="Times New Roman"/>
          <w:iCs/>
        </w:rPr>
        <w:t> </w:t>
      </w:r>
      <w:r w:rsidRPr="001D6B67">
        <w:rPr>
          <w:rFonts w:ascii="Times New Roman" w:hAnsi="Times New Roman"/>
          <w:iCs/>
        </w:rPr>
        <w:t xml:space="preserve">innych organizacji, w szczególności organizacji harcerskich, których celem statutowym jest </w:t>
      </w:r>
      <w:r w:rsidRPr="001D6B67">
        <w:rPr>
          <w:rFonts w:ascii="Times New Roman" w:hAnsi="Times New Roman"/>
          <w:iCs/>
        </w:rPr>
        <w:tab/>
        <w:t>działalność wychowawcza lub rozszerzanie i</w:t>
      </w:r>
      <w:r w:rsidR="00EE5F1C" w:rsidRPr="001D6B67">
        <w:rPr>
          <w:rFonts w:ascii="Times New Roman" w:hAnsi="Times New Roman"/>
          <w:iCs/>
        </w:rPr>
        <w:t> </w:t>
      </w:r>
      <w:r w:rsidRPr="001D6B67">
        <w:rPr>
          <w:rFonts w:ascii="Times New Roman" w:hAnsi="Times New Roman"/>
          <w:iCs/>
        </w:rPr>
        <w:t xml:space="preserve">wzbogacanie </w:t>
      </w:r>
      <w:r w:rsidRPr="001D6B67">
        <w:rPr>
          <w:rFonts w:ascii="Times New Roman" w:hAnsi="Times New Roman"/>
          <w:iCs/>
        </w:rPr>
        <w:lastRenderedPageBreak/>
        <w:t>form działalności dydaktycznej, wychowawczej, opiekuńczej i innowacyjnej przedszkola.</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Współdziała z organizacjami związkowymi wskazanymi przez pracowników.</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Wykonuje inne zadania wynikające z przepisów szczególnych.</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 xml:space="preserve">W przypadku nieobecności dyrektora zastępuje go wicedyrektor, jeśli nie utworzono </w:t>
      </w:r>
      <w:r w:rsidRPr="001D6B67">
        <w:rPr>
          <w:rFonts w:ascii="Times New Roman" w:hAnsi="Times New Roman"/>
          <w:iCs/>
        </w:rPr>
        <w:tab/>
        <w:t>takiego stanowiska, inny nauczyciel wyznaczony przez organ</w:t>
      </w:r>
      <w:r w:rsidR="00EE5F1C" w:rsidRPr="001D6B67">
        <w:rPr>
          <w:rFonts w:ascii="Times New Roman" w:hAnsi="Times New Roman"/>
          <w:iCs/>
        </w:rPr>
        <w:t xml:space="preserve"> </w:t>
      </w:r>
      <w:r w:rsidRPr="001D6B67">
        <w:rPr>
          <w:rFonts w:ascii="Times New Roman" w:hAnsi="Times New Roman"/>
          <w:iCs/>
        </w:rPr>
        <w:t>prowadzący.</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Powiadamia dyrektora szkoły podstawowej, w obwodzie której mieszka dziecko o spełnianiu obowiązku rocznego przygotowania przedszkolnego oraz</w:t>
      </w:r>
      <w:r w:rsidR="00AC1EBA" w:rsidRPr="001D6B67">
        <w:rPr>
          <w:rFonts w:ascii="Times New Roman" w:hAnsi="Times New Roman"/>
          <w:iCs/>
        </w:rPr>
        <w:t> </w:t>
      </w:r>
      <w:r w:rsidRPr="001D6B67">
        <w:rPr>
          <w:rFonts w:ascii="Times New Roman" w:hAnsi="Times New Roman"/>
          <w:iCs/>
        </w:rPr>
        <w:t>zmianach w tym zakresie.</w:t>
      </w:r>
    </w:p>
    <w:p w:rsidR="00790CE0" w:rsidRPr="001D6B67" w:rsidRDefault="0018465E" w:rsidP="00A4753B">
      <w:pPr>
        <w:pStyle w:val="Akapitzlist"/>
        <w:numPr>
          <w:ilvl w:val="0"/>
          <w:numId w:val="27"/>
        </w:numPr>
        <w:tabs>
          <w:tab w:val="left" w:pos="2268"/>
        </w:tabs>
        <w:spacing w:after="0"/>
        <w:ind w:left="1134" w:hanging="567"/>
        <w:jc w:val="both"/>
        <w:rPr>
          <w:rFonts w:ascii="Times New Roman" w:hAnsi="Times New Roman"/>
          <w:iCs/>
        </w:rPr>
      </w:pPr>
      <w:r w:rsidRPr="001D6B67">
        <w:rPr>
          <w:rFonts w:ascii="Times New Roman" w:hAnsi="Times New Roman"/>
          <w:iCs/>
        </w:rPr>
        <w:t>Na wniosek rodziców może zezwolić w drodze decyzji na spełnianie obowiązku</w:t>
      </w:r>
      <w:r w:rsidR="00AC1EBA" w:rsidRPr="001D6B67">
        <w:rPr>
          <w:rFonts w:ascii="Times New Roman" w:hAnsi="Times New Roman"/>
          <w:iCs/>
        </w:rPr>
        <w:t xml:space="preserve"> </w:t>
      </w:r>
      <w:r w:rsidRPr="001D6B67">
        <w:rPr>
          <w:rFonts w:ascii="Times New Roman" w:hAnsi="Times New Roman"/>
          <w:iCs/>
        </w:rPr>
        <w:t>rocznego przygotowania przedszkolnego poza przedszkolem.</w:t>
      </w:r>
    </w:p>
    <w:p w:rsidR="00790CE0" w:rsidRPr="001D6B67" w:rsidRDefault="00790CE0" w:rsidP="00A4753B">
      <w:pPr>
        <w:pStyle w:val="Akapitzlist"/>
        <w:spacing w:after="0"/>
        <w:ind w:left="170"/>
        <w:jc w:val="both"/>
        <w:rPr>
          <w:rFonts w:ascii="Times New Roman" w:hAnsi="Times New Roman"/>
          <w:iCs/>
        </w:rPr>
      </w:pPr>
    </w:p>
    <w:p w:rsidR="00790CE0" w:rsidRPr="001D6B67" w:rsidRDefault="00790CE0" w:rsidP="00A4753B">
      <w:pPr>
        <w:pStyle w:val="Akapitzlist"/>
        <w:spacing w:after="0"/>
        <w:ind w:left="567"/>
        <w:jc w:val="both"/>
        <w:rPr>
          <w:rFonts w:ascii="Times New Roman" w:hAnsi="Times New Roman"/>
          <w:iCs/>
        </w:rPr>
      </w:pPr>
    </w:p>
    <w:p w:rsidR="00790CE0" w:rsidRPr="001D6B67" w:rsidRDefault="0018465E" w:rsidP="00A4753B">
      <w:pPr>
        <w:pStyle w:val="Standard"/>
        <w:tabs>
          <w:tab w:val="left" w:pos="1134"/>
        </w:tabs>
        <w:ind w:firstLine="567"/>
        <w:jc w:val="center"/>
        <w:rPr>
          <w:rFonts w:ascii="Times New Roman" w:hAnsi="Times New Roman"/>
          <w:b/>
          <w:bCs/>
        </w:rPr>
      </w:pPr>
      <w:r w:rsidRPr="001D6B67">
        <w:rPr>
          <w:rFonts w:ascii="Times New Roman" w:hAnsi="Times New Roman"/>
          <w:b/>
          <w:bCs/>
        </w:rPr>
        <w:t>§ 19</w:t>
      </w:r>
    </w:p>
    <w:p w:rsidR="00790CE0" w:rsidRPr="001D6B67" w:rsidRDefault="00790CE0" w:rsidP="00A4753B">
      <w:pPr>
        <w:pStyle w:val="Standard"/>
        <w:tabs>
          <w:tab w:val="left" w:pos="1134"/>
        </w:tabs>
        <w:ind w:firstLine="567"/>
        <w:jc w:val="both"/>
        <w:rPr>
          <w:rFonts w:ascii="Times New Roman" w:hAnsi="Times New Roman"/>
          <w:b/>
          <w:bCs/>
        </w:rPr>
      </w:pPr>
    </w:p>
    <w:p w:rsidR="00790CE0" w:rsidRPr="001D6B67" w:rsidRDefault="0018465E" w:rsidP="00A4753B">
      <w:pPr>
        <w:pStyle w:val="Standard"/>
        <w:tabs>
          <w:tab w:val="left" w:pos="1134"/>
        </w:tabs>
        <w:jc w:val="center"/>
        <w:rPr>
          <w:rFonts w:ascii="Times New Roman" w:hAnsi="Times New Roman"/>
          <w:b/>
          <w:bCs/>
        </w:rPr>
      </w:pPr>
      <w:r w:rsidRPr="001D6B67">
        <w:rPr>
          <w:rFonts w:ascii="Times New Roman" w:hAnsi="Times New Roman"/>
          <w:b/>
          <w:bCs/>
        </w:rPr>
        <w:t>Rada pedagogiczna</w:t>
      </w:r>
    </w:p>
    <w:p w:rsidR="00AC1EBA" w:rsidRPr="001D6B67" w:rsidRDefault="00AC1EBA" w:rsidP="00A4753B">
      <w:pPr>
        <w:pStyle w:val="Standard"/>
        <w:tabs>
          <w:tab w:val="left" w:pos="1134"/>
        </w:tabs>
        <w:jc w:val="center"/>
        <w:rPr>
          <w:rFonts w:ascii="Times New Roman" w:hAnsi="Times New Roman"/>
          <w:b/>
          <w:bCs/>
        </w:rPr>
      </w:pP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rPr>
          <w:iCs/>
        </w:rPr>
        <w:t xml:space="preserve">Radę pedagogiczną tworzą </w:t>
      </w:r>
      <w:r w:rsidRPr="001D6B67">
        <w:t>dyrektor jako jej przewodniczący oraz wszyscy nauczyciele i</w:t>
      </w:r>
      <w:r w:rsidR="00AC1EBA" w:rsidRPr="001D6B67">
        <w:t> </w:t>
      </w:r>
      <w:r w:rsidRPr="001D6B67">
        <w:t>specjaliści zatrudnieni w przedszkolu.</w:t>
      </w: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t>Rada pedagogiczna działa w oparciu o uchwalony przez siebie regulamin.</w:t>
      </w:r>
    </w:p>
    <w:p w:rsidR="00790CE0" w:rsidRPr="001D6B67" w:rsidRDefault="0018465E" w:rsidP="00511B00">
      <w:pPr>
        <w:pStyle w:val="NormalnyWeb"/>
        <w:numPr>
          <w:ilvl w:val="0"/>
          <w:numId w:val="128"/>
        </w:numPr>
        <w:tabs>
          <w:tab w:val="left" w:pos="284"/>
          <w:tab w:val="left" w:pos="407"/>
          <w:tab w:val="left" w:pos="563"/>
          <w:tab w:val="left" w:pos="1361"/>
        </w:tabs>
        <w:suppressAutoHyphens w:val="0"/>
        <w:spacing w:before="0" w:after="0"/>
        <w:ind w:left="284" w:hanging="284"/>
        <w:jc w:val="both"/>
      </w:pPr>
      <w:r w:rsidRPr="001D6B67">
        <w:t>Zebrania rady pedagogicznej są organizowane przed rozpoczęciem roku szkolnego,</w:t>
      </w:r>
      <w:r w:rsidR="00AC1EBA" w:rsidRPr="001D6B67">
        <w:t xml:space="preserve"> </w:t>
      </w:r>
      <w:r w:rsidRPr="001D6B67">
        <w:t>po pierwszym półroczu, na zakończenie roku szkolnego oraz w miarę bieżących p</w:t>
      </w:r>
      <w:r w:rsidR="00AC1EBA" w:rsidRPr="001D6B67">
        <w:t>o</w:t>
      </w:r>
      <w:r w:rsidRPr="001D6B67">
        <w:t>trzeb. Zebrania mogą być organizowane na wniosek organu sprawującego nadzór pedagogiczny, z inicjatywy dyrektora, organu prowadzącego przedszkole albo co</w:t>
      </w:r>
      <w:r w:rsidR="00AC1EBA" w:rsidRPr="001D6B67">
        <w:t xml:space="preserve"> </w:t>
      </w:r>
      <w:r w:rsidRPr="001D6B67">
        <w:t>na</w:t>
      </w:r>
      <w:r w:rsidR="00AC1EBA" w:rsidRPr="001D6B67">
        <w:t>j</w:t>
      </w:r>
      <w:r w:rsidRPr="001D6B67">
        <w:t>mniej 1/3 członków rady pedagogicznej.</w:t>
      </w: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t>Przewodniczący prowadzi i przygotowuje zebrania rady pedagogicznej oraz jest</w:t>
      </w:r>
      <w:r w:rsidR="00AC1EBA" w:rsidRPr="001D6B67">
        <w:t xml:space="preserve"> </w:t>
      </w:r>
      <w:r w:rsidRPr="001D6B67">
        <w:t>odpowiedzialny za zawiadomienie wszystkich jej członków o terminie i porządku zebrania,  zgodnie z regulaminem rady.</w:t>
      </w:r>
    </w:p>
    <w:p w:rsidR="00790CE0" w:rsidRPr="001D6B67" w:rsidRDefault="0018465E" w:rsidP="00511B00">
      <w:pPr>
        <w:pStyle w:val="NormalnyWeb"/>
        <w:numPr>
          <w:ilvl w:val="0"/>
          <w:numId w:val="128"/>
        </w:numPr>
        <w:tabs>
          <w:tab w:val="left" w:pos="284"/>
          <w:tab w:val="left" w:pos="709"/>
          <w:tab w:val="left" w:pos="1134"/>
        </w:tabs>
        <w:suppressAutoHyphens w:val="0"/>
        <w:spacing w:before="0" w:after="0"/>
        <w:ind w:left="284" w:right="-2" w:hanging="284"/>
        <w:jc w:val="both"/>
      </w:pPr>
      <w:r w:rsidRPr="001D6B67">
        <w:t>Zebrania Rady Pedagogicznej są protokołowane.</w:t>
      </w:r>
    </w:p>
    <w:p w:rsidR="00790CE0" w:rsidRPr="001D6B67" w:rsidRDefault="0018465E" w:rsidP="00511B00">
      <w:pPr>
        <w:pStyle w:val="NormalnyWeb"/>
        <w:numPr>
          <w:ilvl w:val="0"/>
          <w:numId w:val="128"/>
        </w:numPr>
        <w:tabs>
          <w:tab w:val="left" w:pos="284"/>
          <w:tab w:val="left" w:pos="709"/>
        </w:tabs>
        <w:suppressAutoHyphens w:val="0"/>
        <w:spacing w:before="0" w:after="0"/>
        <w:ind w:left="284" w:right="322" w:hanging="284"/>
        <w:jc w:val="both"/>
        <w:rPr>
          <w:iCs/>
        </w:rPr>
      </w:pPr>
      <w:r w:rsidRPr="001D6B67">
        <w:rPr>
          <w:iCs/>
        </w:rPr>
        <w:t>Kompetencje rady pedagogicznej:</w:t>
      </w:r>
    </w:p>
    <w:p w:rsidR="00790CE0" w:rsidRPr="001D6B67" w:rsidRDefault="0018465E" w:rsidP="00511B00">
      <w:pPr>
        <w:pStyle w:val="Akapitzlist"/>
        <w:numPr>
          <w:ilvl w:val="0"/>
          <w:numId w:val="129"/>
        </w:numPr>
        <w:tabs>
          <w:tab w:val="left" w:pos="1854"/>
        </w:tabs>
        <w:spacing w:after="0"/>
        <w:ind w:hanging="357"/>
        <w:jc w:val="both"/>
        <w:rPr>
          <w:rFonts w:ascii="Times New Roman" w:hAnsi="Times New Roman"/>
          <w:iCs/>
        </w:rPr>
      </w:pPr>
      <w:r w:rsidRPr="001D6B67">
        <w:rPr>
          <w:rFonts w:ascii="Times New Roman" w:hAnsi="Times New Roman"/>
          <w:iCs/>
        </w:rPr>
        <w:t>Kompetencje stanowiące:</w:t>
      </w:r>
    </w:p>
    <w:p w:rsidR="00790CE0" w:rsidRPr="001D6B67" w:rsidRDefault="0018465E" w:rsidP="00D20C45">
      <w:pPr>
        <w:pStyle w:val="Akapitzlist"/>
        <w:numPr>
          <w:ilvl w:val="0"/>
          <w:numId w:val="29"/>
        </w:numPr>
        <w:tabs>
          <w:tab w:val="left" w:pos="1418"/>
        </w:tabs>
        <w:spacing w:after="0"/>
        <w:ind w:hanging="357"/>
        <w:jc w:val="both"/>
        <w:rPr>
          <w:rFonts w:ascii="Times New Roman" w:hAnsi="Times New Roman"/>
          <w:iCs/>
        </w:rPr>
      </w:pPr>
      <w:r w:rsidRPr="001D6B67">
        <w:rPr>
          <w:rFonts w:ascii="Times New Roman" w:hAnsi="Times New Roman"/>
          <w:iCs/>
        </w:rPr>
        <w:t>zatwierdza plany pracy przedszkola, w tym roczny plan pracy;</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iCs/>
        </w:rPr>
      </w:pPr>
      <w:r w:rsidRPr="001D6B67">
        <w:rPr>
          <w:rFonts w:ascii="Times New Roman" w:hAnsi="Times New Roman"/>
          <w:iCs/>
        </w:rPr>
        <w:t>ustala organizację doskonalenia zawodowego nauczycieli przedszkola;</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iCs/>
        </w:rPr>
      </w:pPr>
      <w:r w:rsidRPr="001D6B67">
        <w:rPr>
          <w:rFonts w:ascii="Times New Roman" w:hAnsi="Times New Roman"/>
          <w:iCs/>
        </w:rPr>
        <w:t>podejmuje uchwały w sprawie eksperymentów pedagogicznych;</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iCs/>
        </w:rPr>
      </w:pPr>
      <w:r w:rsidRPr="001D6B67">
        <w:rPr>
          <w:rFonts w:ascii="Times New Roman" w:hAnsi="Times New Roman"/>
          <w:iCs/>
        </w:rPr>
        <w:t xml:space="preserve">podejmuje uchwały w sprawach skreślenia dziecka z listy dzieci </w:t>
      </w:r>
      <w:r w:rsidR="00AC1EBA" w:rsidRPr="001D6B67">
        <w:rPr>
          <w:rFonts w:ascii="Times New Roman" w:hAnsi="Times New Roman"/>
          <w:iCs/>
        </w:rPr>
        <w:t>uczęszczających do</w:t>
      </w:r>
      <w:r w:rsidRPr="001D6B67">
        <w:rPr>
          <w:rFonts w:ascii="Times New Roman" w:hAnsi="Times New Roman"/>
          <w:iCs/>
        </w:rPr>
        <w:t xml:space="preserve"> przedszkola;</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rPr>
      </w:pPr>
      <w:r w:rsidRPr="001D6B67">
        <w:rPr>
          <w:rFonts w:ascii="Times New Roman" w:hAnsi="Times New Roman"/>
        </w:rPr>
        <w:t>zatwierdza zmiany w statucie;</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rPr>
      </w:pPr>
      <w:r w:rsidRPr="001D6B67">
        <w:rPr>
          <w:rFonts w:ascii="Times New Roman" w:hAnsi="Times New Roman"/>
        </w:rPr>
        <w:t>ustala sposób wykorzystania wyników nadzoru pedagogicznego, w tym sprawowanego nad przedszkolem przez organ sprawujący nadzór pedagogiczny, w celu doskonalenia pracy przedszkola;</w:t>
      </w:r>
    </w:p>
    <w:p w:rsidR="00790CE0" w:rsidRPr="001D6B67" w:rsidRDefault="0018465E" w:rsidP="00D20C45">
      <w:pPr>
        <w:pStyle w:val="Akapitzlist"/>
        <w:numPr>
          <w:ilvl w:val="0"/>
          <w:numId w:val="29"/>
        </w:numPr>
        <w:tabs>
          <w:tab w:val="left" w:pos="1134"/>
        </w:tabs>
        <w:spacing w:after="0"/>
        <w:ind w:hanging="357"/>
        <w:jc w:val="both"/>
        <w:rPr>
          <w:rFonts w:ascii="Times New Roman" w:hAnsi="Times New Roman"/>
        </w:rPr>
      </w:pPr>
      <w:r w:rsidRPr="001D6B67">
        <w:rPr>
          <w:rFonts w:ascii="Times New Roman" w:hAnsi="Times New Roman"/>
        </w:rPr>
        <w:t>zatwierdza regulamin rady pedagogicznej.</w:t>
      </w:r>
    </w:p>
    <w:p w:rsidR="00790CE0" w:rsidRPr="001D6B67" w:rsidRDefault="0018465E" w:rsidP="00511B00">
      <w:pPr>
        <w:pStyle w:val="Akapitzlist"/>
        <w:numPr>
          <w:ilvl w:val="0"/>
          <w:numId w:val="129"/>
        </w:numPr>
        <w:tabs>
          <w:tab w:val="left" w:pos="1854"/>
        </w:tabs>
        <w:spacing w:after="0"/>
        <w:jc w:val="both"/>
        <w:rPr>
          <w:rFonts w:ascii="Times New Roman" w:hAnsi="Times New Roman"/>
        </w:rPr>
      </w:pPr>
      <w:r w:rsidRPr="001D6B67">
        <w:rPr>
          <w:rFonts w:ascii="Times New Roman" w:hAnsi="Times New Roman"/>
        </w:rPr>
        <w:t>Kompetencje opiniujące:</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organizację pracy przedszkola;</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projekt planu finansowego przedszkola;</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wnioski dyrektora o przyznanie nauczycielom odznaczeń, nagród</w:t>
      </w:r>
      <w:r w:rsidR="00AC1EBA" w:rsidRPr="001D6B67">
        <w:rPr>
          <w:rFonts w:ascii="Times New Roman" w:hAnsi="Times New Roman"/>
        </w:rPr>
        <w:t xml:space="preserve"> </w:t>
      </w:r>
      <w:r w:rsidRPr="001D6B67">
        <w:rPr>
          <w:rFonts w:ascii="Times New Roman" w:hAnsi="Times New Roman"/>
        </w:rPr>
        <w:t>i</w:t>
      </w:r>
      <w:r w:rsidR="00AC1EBA" w:rsidRPr="001D6B67">
        <w:rPr>
          <w:rFonts w:ascii="Times New Roman" w:hAnsi="Times New Roman"/>
        </w:rPr>
        <w:t> </w:t>
      </w:r>
      <w:r w:rsidRPr="001D6B67">
        <w:rPr>
          <w:rFonts w:ascii="Times New Roman" w:hAnsi="Times New Roman"/>
        </w:rPr>
        <w:t>wyróżnień,</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propozycje dyrektora w sprawach przydziału nauczycielom stałych prac i zajęć w ramach wynagrodzenia zasadniczego oraz dodatkowo płatnych zajęć dydaktycznych, wychowawczych i opiekuńczych;</w:t>
      </w:r>
    </w:p>
    <w:p w:rsidR="00790CE0" w:rsidRPr="001D6B67" w:rsidRDefault="0018465E" w:rsidP="00D20C45">
      <w:pPr>
        <w:pStyle w:val="Akapitzlist"/>
        <w:numPr>
          <w:ilvl w:val="0"/>
          <w:numId w:val="30"/>
        </w:numPr>
        <w:tabs>
          <w:tab w:val="left" w:pos="1134"/>
        </w:tabs>
        <w:spacing w:after="0"/>
        <w:jc w:val="both"/>
        <w:rPr>
          <w:rFonts w:ascii="Times New Roman" w:hAnsi="Times New Roman"/>
          <w:bCs/>
        </w:rPr>
      </w:pPr>
      <w:r w:rsidRPr="001D6B67">
        <w:rPr>
          <w:rFonts w:ascii="Times New Roman" w:hAnsi="Times New Roman"/>
          <w:bCs/>
        </w:rPr>
        <w:lastRenderedPageBreak/>
        <w:t>opiniuje programy wychowania przedszkolnego przed dopuszczeniem ich do użytku w przedszkolu,</w:t>
      </w:r>
    </w:p>
    <w:p w:rsidR="00790CE0" w:rsidRPr="001D6B67" w:rsidRDefault="0018465E" w:rsidP="00D20C45">
      <w:pPr>
        <w:pStyle w:val="Akapitzlist"/>
        <w:numPr>
          <w:ilvl w:val="0"/>
          <w:numId w:val="30"/>
        </w:numPr>
        <w:tabs>
          <w:tab w:val="left" w:pos="1134"/>
        </w:tabs>
        <w:spacing w:after="0"/>
        <w:jc w:val="both"/>
        <w:rPr>
          <w:rFonts w:ascii="Times New Roman" w:hAnsi="Times New Roman"/>
        </w:rPr>
      </w:pPr>
      <w:r w:rsidRPr="001D6B67">
        <w:rPr>
          <w:rFonts w:ascii="Times New Roman" w:hAnsi="Times New Roman"/>
        </w:rPr>
        <w:t>opiniuje program realizacji wewnątrzprzedszkolego doradztwa zawodowego.</w:t>
      </w:r>
    </w:p>
    <w:p w:rsidR="00790CE0" w:rsidRPr="001D6B67" w:rsidRDefault="0018465E" w:rsidP="00511B00">
      <w:pPr>
        <w:pStyle w:val="Akapitzlist"/>
        <w:numPr>
          <w:ilvl w:val="0"/>
          <w:numId w:val="129"/>
        </w:numPr>
        <w:tabs>
          <w:tab w:val="left" w:pos="1854"/>
        </w:tabs>
        <w:spacing w:after="0"/>
        <w:jc w:val="both"/>
        <w:rPr>
          <w:rFonts w:ascii="Times New Roman" w:hAnsi="Times New Roman"/>
        </w:rPr>
      </w:pPr>
      <w:r w:rsidRPr="001D6B67">
        <w:rPr>
          <w:rFonts w:ascii="Times New Roman" w:hAnsi="Times New Roman"/>
        </w:rPr>
        <w:t>Pozostałe kompetencje rady pedagogicznej:</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przygotowuje ramowy rozkład dnia i wnioskuje do dyrektora o</w:t>
      </w:r>
      <w:r w:rsidR="00F97A67" w:rsidRPr="001D6B67">
        <w:rPr>
          <w:rFonts w:ascii="Times New Roman" w:hAnsi="Times New Roman" w:cs="Times New Roman"/>
          <w:sz w:val="24"/>
        </w:rPr>
        <w:t> </w:t>
      </w:r>
      <w:r w:rsidRPr="001D6B67">
        <w:rPr>
          <w:rFonts w:ascii="Times New Roman" w:hAnsi="Times New Roman" w:cs="Times New Roman"/>
          <w:sz w:val="24"/>
        </w:rPr>
        <w:t>zatwierdzenie;</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 xml:space="preserve"> opiniuje kandydata na stanowisko dyrektora przedszkola zaproponowanego przez organ prowadzący, o ile do konkursu nie zgłosi się żaden kandydat albo konkurs nie wyłoni kandydata;</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opiniuje propozycje organu prowadzącego przedszkole dotyczącą zamiaru przedłużenia powierzenia stanowiska dyrektora przedszkola;</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opiniuje decyzje dyrektora przedszkola o powierzeniu lub odwołaniu  ze</w:t>
      </w:r>
      <w:r w:rsidR="00D20C45">
        <w:rPr>
          <w:rFonts w:ascii="Times New Roman" w:hAnsi="Times New Roman" w:cs="Times New Roman"/>
          <w:sz w:val="24"/>
        </w:rPr>
        <w:t> </w:t>
      </w:r>
      <w:r w:rsidRPr="001D6B67">
        <w:rPr>
          <w:rFonts w:ascii="Times New Roman" w:hAnsi="Times New Roman" w:cs="Times New Roman"/>
          <w:sz w:val="24"/>
        </w:rPr>
        <w:t>stanowiska kierowniczego;</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może wystąpić z wnioskiem o odwołanie nauczyciela ze stanowiska dyrektora    lub z innego stanowiska kierowniczego,</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 xml:space="preserve">wyłania </w:t>
      </w:r>
      <w:r w:rsidRPr="001D6B67">
        <w:rPr>
          <w:rFonts w:ascii="Times New Roman" w:hAnsi="Times New Roman" w:cs="Times New Roman"/>
          <w:bCs/>
          <w:sz w:val="24"/>
        </w:rPr>
        <w:t>dwóch przedstawicieli</w:t>
      </w:r>
      <w:r w:rsidRPr="001D6B67">
        <w:rPr>
          <w:rFonts w:ascii="Times New Roman" w:hAnsi="Times New Roman" w:cs="Times New Roman"/>
          <w:sz w:val="24"/>
        </w:rPr>
        <w:t xml:space="preserve"> do komisji konkursowej w celu przeprowadzenia konkursu na stanowisko dyrektora przedszkola;</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rozpatruje skierowane do niej wnioski rady rodziców;</w:t>
      </w:r>
    </w:p>
    <w:p w:rsidR="00790CE0" w:rsidRPr="001D6B67" w:rsidRDefault="0018465E" w:rsidP="00D20C45">
      <w:pPr>
        <w:pStyle w:val="Tekstpodstawowy2"/>
        <w:numPr>
          <w:ilvl w:val="1"/>
          <w:numId w:val="25"/>
        </w:numPr>
        <w:tabs>
          <w:tab w:val="left" w:pos="2835"/>
          <w:tab w:val="left" w:pos="3402"/>
        </w:tabs>
        <w:ind w:left="1701" w:hanging="621"/>
        <w:jc w:val="both"/>
        <w:rPr>
          <w:rFonts w:ascii="Times New Roman" w:hAnsi="Times New Roman" w:cs="Times New Roman"/>
          <w:sz w:val="24"/>
        </w:rPr>
      </w:pPr>
      <w:r w:rsidRPr="001D6B67">
        <w:rPr>
          <w:rFonts w:ascii="Times New Roman" w:hAnsi="Times New Roman" w:cs="Times New Roman"/>
          <w:sz w:val="24"/>
        </w:rPr>
        <w:t>deleguje przedstawiciela do udziału w zespole oceniającym rozpatrującym odwołanie od oceny pracy nauczyciela.</w:t>
      </w:r>
    </w:p>
    <w:p w:rsidR="00790CE0" w:rsidRPr="001D6B67" w:rsidRDefault="0018465E" w:rsidP="00511B00">
      <w:pPr>
        <w:pStyle w:val="Standard"/>
        <w:numPr>
          <w:ilvl w:val="0"/>
          <w:numId w:val="128"/>
        </w:numPr>
        <w:ind w:left="284" w:hanging="284"/>
        <w:jc w:val="both"/>
        <w:rPr>
          <w:rFonts w:ascii="Times New Roman" w:hAnsi="Times New Roman"/>
          <w:lang w:eastAsia="pl-PL"/>
        </w:rPr>
      </w:pPr>
      <w:r w:rsidRPr="001D6B67">
        <w:rPr>
          <w:rFonts w:ascii="Times New Roman" w:hAnsi="Times New Roman"/>
          <w:lang w:eastAsia="pl-PL"/>
        </w:rPr>
        <w:t>Uchwały rady pedagogicznej są podejmowane zwykłą większością głosów w</w:t>
      </w:r>
      <w:r w:rsidR="00F97A67" w:rsidRPr="001D6B67">
        <w:rPr>
          <w:rFonts w:ascii="Times New Roman" w:hAnsi="Times New Roman"/>
          <w:lang w:eastAsia="pl-PL"/>
        </w:rPr>
        <w:t> </w:t>
      </w:r>
      <w:r w:rsidRPr="001D6B67">
        <w:rPr>
          <w:rFonts w:ascii="Times New Roman" w:hAnsi="Times New Roman"/>
          <w:lang w:eastAsia="pl-PL"/>
        </w:rPr>
        <w:t>obecności co najmniej połowy jej członków.</w:t>
      </w:r>
    </w:p>
    <w:p w:rsidR="00790CE0" w:rsidRPr="001D6B67" w:rsidRDefault="0018465E" w:rsidP="00511B00">
      <w:pPr>
        <w:pStyle w:val="NormalnyWeb"/>
        <w:numPr>
          <w:ilvl w:val="0"/>
          <w:numId w:val="128"/>
        </w:numPr>
        <w:suppressAutoHyphens w:val="0"/>
        <w:spacing w:before="0" w:after="0"/>
        <w:ind w:left="284" w:right="-2" w:hanging="284"/>
        <w:jc w:val="both"/>
      </w:pPr>
      <w:r w:rsidRPr="001D6B67">
        <w:t>Członków rady pedagogicznej obowiązuje zachowanie tajemnicy służbowe</w:t>
      </w:r>
      <w:r w:rsidR="00F97A67" w:rsidRPr="001D6B67">
        <w:t xml:space="preserve"> </w:t>
      </w:r>
      <w:r w:rsidRPr="001D6B67">
        <w:t>dotyczącej spraw omawianych na zebraniach, w szczególności informacje dotyczące konkretnych osób i dzieci.</w:t>
      </w:r>
    </w:p>
    <w:p w:rsidR="00790CE0" w:rsidRPr="001D6B67" w:rsidRDefault="0018465E" w:rsidP="00511B00">
      <w:pPr>
        <w:pStyle w:val="NormalnyWeb"/>
        <w:numPr>
          <w:ilvl w:val="0"/>
          <w:numId w:val="128"/>
        </w:numPr>
        <w:tabs>
          <w:tab w:val="left" w:pos="709"/>
          <w:tab w:val="left" w:pos="1134"/>
        </w:tabs>
        <w:suppressAutoHyphens w:val="0"/>
        <w:spacing w:before="0" w:after="0"/>
        <w:ind w:left="284" w:right="-2" w:hanging="284"/>
        <w:jc w:val="both"/>
      </w:pPr>
      <w:r w:rsidRPr="001D6B67">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790CE0" w:rsidRPr="001D6B67" w:rsidRDefault="0018465E" w:rsidP="00511B00">
      <w:pPr>
        <w:pStyle w:val="NormalnyWeb"/>
        <w:numPr>
          <w:ilvl w:val="0"/>
          <w:numId w:val="128"/>
        </w:numPr>
        <w:tabs>
          <w:tab w:val="left" w:pos="709"/>
          <w:tab w:val="left" w:pos="1134"/>
        </w:tabs>
        <w:suppressAutoHyphens w:val="0"/>
        <w:spacing w:before="0" w:after="0"/>
        <w:ind w:left="284" w:right="-2" w:hanging="284"/>
        <w:jc w:val="both"/>
      </w:pPr>
      <w:r w:rsidRPr="001D6B67">
        <w:t>Dyrektor przedszkola, na wniosek przewodniczącego zespołu, może wyznaczyć do</w:t>
      </w:r>
      <w:r w:rsidR="00F97A67" w:rsidRPr="001D6B67">
        <w:t> </w:t>
      </w:r>
      <w:r w:rsidRPr="001D6B67">
        <w:t>realizacji określonego zadania lub zadań zespołu innych nauczycieli, specjalistów i</w:t>
      </w:r>
      <w:r w:rsidR="00F97A67" w:rsidRPr="001D6B67">
        <w:t> </w:t>
      </w:r>
      <w:r w:rsidRPr="001D6B67">
        <w:t>pracowników przedszkola. W pracach zespołu mogą brać udział również osoby niebędące pracownikami tego przedszkola.</w:t>
      </w:r>
    </w:p>
    <w:p w:rsidR="00790CE0" w:rsidRPr="001D6B67" w:rsidRDefault="0018465E" w:rsidP="00511B00">
      <w:pPr>
        <w:pStyle w:val="NormalnyWeb"/>
        <w:numPr>
          <w:ilvl w:val="0"/>
          <w:numId w:val="128"/>
        </w:numPr>
        <w:tabs>
          <w:tab w:val="left" w:pos="709"/>
          <w:tab w:val="left" w:pos="1134"/>
        </w:tabs>
        <w:suppressAutoHyphens w:val="0"/>
        <w:spacing w:before="0" w:after="0"/>
        <w:ind w:left="284" w:right="-2" w:hanging="284"/>
        <w:jc w:val="both"/>
      </w:pPr>
      <w:r w:rsidRPr="001D6B67">
        <w:t>Zespół zadaniowy określa plan pracy i zadania do realizacji w danym roku szkolnym. Podsumowanie pracy zespołu odbywa się podczas ostatniego w danym roku szkolnym zebrania rady pedagogicznej.</w:t>
      </w:r>
    </w:p>
    <w:p w:rsidR="00790CE0" w:rsidRPr="001D6B67" w:rsidRDefault="00790CE0" w:rsidP="00A4753B">
      <w:pPr>
        <w:pStyle w:val="Standard"/>
        <w:tabs>
          <w:tab w:val="left" w:pos="0"/>
        </w:tabs>
        <w:jc w:val="both"/>
        <w:rPr>
          <w:rFonts w:ascii="Times New Roman" w:hAnsi="Times New Roman"/>
          <w:b/>
          <w:bCs/>
        </w:rPr>
      </w:pPr>
    </w:p>
    <w:p w:rsidR="00790CE0" w:rsidRPr="001D6B67" w:rsidRDefault="00790CE0" w:rsidP="00A4753B">
      <w:pPr>
        <w:pStyle w:val="Standard"/>
        <w:tabs>
          <w:tab w:val="left" w:pos="0"/>
        </w:tabs>
        <w:jc w:val="both"/>
        <w:rPr>
          <w:rFonts w:ascii="Times New Roman" w:hAnsi="Times New Roman"/>
          <w:b/>
          <w:bCs/>
        </w:rPr>
      </w:pPr>
    </w:p>
    <w:p w:rsidR="00790CE0" w:rsidRPr="001D6B67" w:rsidRDefault="0018465E" w:rsidP="00A4753B">
      <w:pPr>
        <w:pStyle w:val="Standard"/>
        <w:tabs>
          <w:tab w:val="left" w:pos="1701"/>
        </w:tabs>
        <w:jc w:val="center"/>
        <w:rPr>
          <w:rFonts w:ascii="Times New Roman" w:hAnsi="Times New Roman"/>
          <w:b/>
          <w:bCs/>
        </w:rPr>
      </w:pPr>
      <w:r w:rsidRPr="001D6B67">
        <w:rPr>
          <w:rFonts w:ascii="Times New Roman" w:hAnsi="Times New Roman"/>
          <w:b/>
          <w:bCs/>
        </w:rPr>
        <w:t>§ 20</w:t>
      </w:r>
    </w:p>
    <w:p w:rsidR="00790CE0" w:rsidRPr="001D6B67" w:rsidRDefault="0018465E" w:rsidP="00A4753B">
      <w:pPr>
        <w:pStyle w:val="Standard"/>
        <w:tabs>
          <w:tab w:val="left" w:pos="1701"/>
        </w:tabs>
        <w:jc w:val="center"/>
        <w:rPr>
          <w:rFonts w:ascii="Times New Roman" w:hAnsi="Times New Roman"/>
          <w:b/>
          <w:bCs/>
        </w:rPr>
      </w:pPr>
      <w:r w:rsidRPr="001D6B67">
        <w:rPr>
          <w:rFonts w:ascii="Times New Roman" w:hAnsi="Times New Roman"/>
          <w:b/>
          <w:bCs/>
        </w:rPr>
        <w:t>Rada Rodziców</w:t>
      </w:r>
    </w:p>
    <w:p w:rsidR="00790CE0" w:rsidRPr="001D6B67" w:rsidRDefault="00790CE0" w:rsidP="00A4753B">
      <w:pPr>
        <w:pStyle w:val="Standard"/>
        <w:tabs>
          <w:tab w:val="left" w:pos="1701"/>
        </w:tabs>
        <w:jc w:val="both"/>
        <w:rPr>
          <w:rFonts w:ascii="Times New Roman" w:hAnsi="Times New Roman"/>
          <w:b/>
          <w:bCs/>
        </w:rPr>
      </w:pP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t>W przedszkolu działa rada rodziców, która reprezentuje ogół rodziców (prawnych opiekunów) dzieci uczęszczających do przedszkola.</w:t>
      </w: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t>Radę rodziców tworzą po jednym przedstawicielu rad oddziałowych, wybranych w</w:t>
      </w:r>
      <w:r w:rsidR="00F97A67" w:rsidRPr="001D6B67">
        <w:rPr>
          <w:rFonts w:ascii="Times New Roman" w:hAnsi="Times New Roman"/>
        </w:rPr>
        <w:t> </w:t>
      </w:r>
      <w:r w:rsidRPr="001D6B67">
        <w:rPr>
          <w:rFonts w:ascii="Times New Roman" w:hAnsi="Times New Roman"/>
        </w:rPr>
        <w:t>tajnych wyborach przez zebranie</w:t>
      </w:r>
      <w:r w:rsidRPr="001D6B67">
        <w:rPr>
          <w:rFonts w:ascii="Times New Roman" w:hAnsi="Times New Roman"/>
          <w:color w:val="000000"/>
        </w:rPr>
        <w:t xml:space="preserve"> dzieci danego</w:t>
      </w:r>
      <w:r w:rsidRPr="001D6B67">
        <w:rPr>
          <w:rFonts w:ascii="Times New Roman" w:hAnsi="Times New Roman"/>
        </w:rPr>
        <w:t xml:space="preserve"> oddziału. Podczas wyborów jedno dziecko reprezentuje jeden rodzic (prawny opiekun) .</w:t>
      </w: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t>Wyboru dokonuje się na pierwszym zebraniu w danym roku szkolnym.</w:t>
      </w:r>
    </w:p>
    <w:p w:rsidR="00790CE0" w:rsidRPr="001D6B67" w:rsidRDefault="0018465E" w:rsidP="00A4753B">
      <w:pPr>
        <w:pStyle w:val="Akapitzlist"/>
        <w:numPr>
          <w:ilvl w:val="0"/>
          <w:numId w:val="32"/>
        </w:numPr>
        <w:spacing w:after="0"/>
        <w:ind w:left="357" w:hanging="357"/>
        <w:jc w:val="both"/>
        <w:rPr>
          <w:rFonts w:ascii="Times New Roman" w:hAnsi="Times New Roman"/>
          <w:bCs/>
        </w:rPr>
      </w:pPr>
      <w:r w:rsidRPr="001D6B67">
        <w:rPr>
          <w:rFonts w:ascii="Times New Roman" w:hAnsi="Times New Roman"/>
          <w:bCs/>
        </w:rPr>
        <w:t>Rada rodziców działa w oparciu o własny regulamin zgodny z ustawą prawo oświatowe i statutem przedszkola.</w:t>
      </w:r>
    </w:p>
    <w:p w:rsidR="00790CE0" w:rsidRPr="001D6B67" w:rsidRDefault="0018465E" w:rsidP="00A4753B">
      <w:pPr>
        <w:pStyle w:val="Akapitzlist"/>
        <w:numPr>
          <w:ilvl w:val="0"/>
          <w:numId w:val="32"/>
        </w:numPr>
        <w:spacing w:after="0"/>
        <w:ind w:left="357" w:hanging="357"/>
        <w:jc w:val="both"/>
        <w:rPr>
          <w:rFonts w:ascii="Times New Roman" w:hAnsi="Times New Roman"/>
        </w:rPr>
      </w:pPr>
      <w:r w:rsidRPr="001D6B67">
        <w:rPr>
          <w:rFonts w:ascii="Times New Roman" w:hAnsi="Times New Roman"/>
        </w:rPr>
        <w:lastRenderedPageBreak/>
        <w:t>Kompetencje rady rodziców:</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może występować do organu prowadzącego, organu nadzoru pedagogicznego oraz</w:t>
      </w:r>
      <w:r w:rsidR="00F97A67" w:rsidRPr="001D6B67">
        <w:rPr>
          <w:rFonts w:ascii="Times New Roman" w:hAnsi="Times New Roman"/>
          <w:iCs/>
        </w:rPr>
        <w:t> </w:t>
      </w:r>
      <w:r w:rsidRPr="001D6B67">
        <w:rPr>
          <w:rFonts w:ascii="Times New Roman" w:hAnsi="Times New Roman"/>
          <w:iCs/>
        </w:rPr>
        <w:t>organów przedszkola z wnioskami i opiniami dotyczącymi wszystkich spraw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opiniuje program i harmonogram poprawy efektywności kształcenia i</w:t>
      </w:r>
      <w:r w:rsidR="00F97A67" w:rsidRPr="001D6B67">
        <w:rPr>
          <w:rFonts w:ascii="Times New Roman" w:hAnsi="Times New Roman"/>
          <w:iCs/>
        </w:rPr>
        <w:t> </w:t>
      </w:r>
      <w:r w:rsidRPr="001D6B67">
        <w:rPr>
          <w:rFonts w:ascii="Times New Roman" w:hAnsi="Times New Roman"/>
          <w:iCs/>
        </w:rPr>
        <w:t>wychowania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opiniuje projekt planu finansowego składanego przez dyrektora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opiniuje pracę nauczycieli odbywających staż na wyższy stopień awansu zawodowego;</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może wnioskować do dyrektora przedszkola o dokonanie oceny pracy nauczyciela;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deleguje przedstawiciela do udziału w pracach zespołu oceniającego rozpatrującego odwołanie od oceny pracy nauczyciela;</w:t>
      </w:r>
    </w:p>
    <w:p w:rsidR="00790CE0" w:rsidRPr="001D6B67" w:rsidRDefault="0018465E" w:rsidP="00A4753B">
      <w:pPr>
        <w:pStyle w:val="Standard"/>
        <w:numPr>
          <w:ilvl w:val="0"/>
          <w:numId w:val="33"/>
        </w:numPr>
        <w:jc w:val="both"/>
        <w:rPr>
          <w:rFonts w:ascii="Times New Roman" w:hAnsi="Times New Roman"/>
        </w:rPr>
      </w:pPr>
      <w:r w:rsidRPr="001D6B67">
        <w:rPr>
          <w:rFonts w:ascii="Times New Roman" w:hAnsi="Times New Roman"/>
          <w:iCs/>
        </w:rPr>
        <w:t xml:space="preserve">deleguje </w:t>
      </w:r>
      <w:r w:rsidRPr="001D6B67">
        <w:rPr>
          <w:rFonts w:ascii="Times New Roman" w:hAnsi="Times New Roman"/>
          <w:bCs/>
          <w:iCs/>
        </w:rPr>
        <w:t>dwóch przedstawicieli</w:t>
      </w:r>
      <w:r w:rsidRPr="001D6B67">
        <w:rPr>
          <w:rFonts w:ascii="Times New Roman" w:hAnsi="Times New Roman"/>
          <w:iCs/>
        </w:rPr>
        <w:t xml:space="preserve"> do komisji konkursowej wyłaniającej kandydata na</w:t>
      </w:r>
      <w:r w:rsidR="00F97A67" w:rsidRPr="001D6B67">
        <w:rPr>
          <w:rFonts w:ascii="Times New Roman" w:hAnsi="Times New Roman"/>
          <w:iCs/>
        </w:rPr>
        <w:t> </w:t>
      </w:r>
      <w:r w:rsidRPr="001D6B67">
        <w:rPr>
          <w:rFonts w:ascii="Times New Roman" w:hAnsi="Times New Roman"/>
          <w:iCs/>
        </w:rPr>
        <w:t>stanowisko dyrektora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wnioskuje wspólnie z dyrektorem o ustalenie przerw w funkcjonowaniu przedszkola;</w:t>
      </w:r>
    </w:p>
    <w:p w:rsidR="00790CE0" w:rsidRPr="001D6B67" w:rsidRDefault="0018465E" w:rsidP="00A4753B">
      <w:pPr>
        <w:pStyle w:val="Standard"/>
        <w:numPr>
          <w:ilvl w:val="0"/>
          <w:numId w:val="33"/>
        </w:numPr>
        <w:jc w:val="both"/>
        <w:rPr>
          <w:rFonts w:ascii="Times New Roman" w:hAnsi="Times New Roman"/>
          <w:iCs/>
        </w:rPr>
      </w:pPr>
      <w:r w:rsidRPr="001D6B67">
        <w:rPr>
          <w:rFonts w:ascii="Times New Roman" w:hAnsi="Times New Roman"/>
          <w:iCs/>
        </w:rPr>
        <w:t>wnioskuje o nadanie, zmianę lub uchylenie imienia przedszkola;</w:t>
      </w:r>
    </w:p>
    <w:p w:rsidR="00790CE0" w:rsidRPr="001D6B67" w:rsidRDefault="0018465E" w:rsidP="00A4753B">
      <w:pPr>
        <w:pStyle w:val="Akapitzlist"/>
        <w:numPr>
          <w:ilvl w:val="0"/>
          <w:numId w:val="32"/>
        </w:numPr>
        <w:tabs>
          <w:tab w:val="left" w:pos="510"/>
        </w:tabs>
        <w:spacing w:after="0"/>
        <w:ind w:left="150"/>
        <w:jc w:val="both"/>
        <w:rPr>
          <w:rFonts w:ascii="Times New Roman" w:hAnsi="Times New Roman"/>
        </w:rPr>
      </w:pPr>
      <w:r w:rsidRPr="001D6B67">
        <w:rPr>
          <w:rFonts w:ascii="Times New Roman" w:hAnsi="Times New Roman"/>
        </w:rPr>
        <w:t>W celu wspierania statutowej działalności przedszkola rada rodziców może gromadzić fundusze z dobrowolnych składek rodziców oraz innych źródeł. Zasady wydatkowania funduszy określa regulamin rady rodziców.</w:t>
      </w:r>
    </w:p>
    <w:p w:rsidR="00790CE0" w:rsidRPr="001D6B67" w:rsidRDefault="00790CE0" w:rsidP="00A4753B">
      <w:pPr>
        <w:pStyle w:val="Akapitzlist"/>
        <w:spacing w:after="0"/>
        <w:jc w:val="both"/>
        <w:rPr>
          <w:rFonts w:ascii="Times New Roman" w:hAnsi="Times New Roman"/>
        </w:rPr>
      </w:pPr>
    </w:p>
    <w:p w:rsidR="00F97A67" w:rsidRPr="001D6B67" w:rsidRDefault="00F97A67" w:rsidP="00A4753B">
      <w:pPr>
        <w:pStyle w:val="Akapitzlist"/>
        <w:spacing w:after="0"/>
        <w:jc w:val="both"/>
        <w:rPr>
          <w:rFonts w:ascii="Times New Roman" w:hAnsi="Times New Roman"/>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21</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Zasady współdziałania organów przedszkola</w:t>
      </w: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Organy przedszkola współpracują ze sobą mając na uwadze wspomaganie rozwoju dzieci, ich dobro i bezpieczeństwo, a także jakość pracy przedszkola.</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Dyrektor przedszkola gwarantuje pełny i prawidłowy przebieg informacji między organami przedszkola.</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W zebraniach rady rodziców może brać udział (z głosem doradczym) dyrektor przedszkola i ewentualnie inni członkowie rady pedagogicznej.</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W zebraniach rady pedagogicznej w miarę potrzeb i po wcześniejszym ustaleniu może brać udział rada rodziców lub jej przedstawiciele.</w:t>
      </w:r>
    </w:p>
    <w:p w:rsidR="00790CE0" w:rsidRPr="001D6B67" w:rsidRDefault="0018465E" w:rsidP="00A4753B">
      <w:pPr>
        <w:pStyle w:val="Akapitzlist"/>
        <w:numPr>
          <w:ilvl w:val="0"/>
          <w:numId w:val="34"/>
        </w:numPr>
        <w:tabs>
          <w:tab w:val="left" w:pos="1134"/>
        </w:tabs>
        <w:spacing w:after="0"/>
        <w:ind w:left="567" w:hanging="567"/>
        <w:jc w:val="both"/>
        <w:rPr>
          <w:rFonts w:ascii="Times New Roman" w:hAnsi="Times New Roman"/>
        </w:rPr>
      </w:pPr>
      <w:r w:rsidRPr="001D6B67">
        <w:rPr>
          <w:rFonts w:ascii="Times New Roman" w:hAnsi="Times New Roman"/>
        </w:rPr>
        <w:t>Dyrektor przedszkola informuje radę pedagogiczną oraz radę rodziców o wynikach ewaluacji zewnętrznej.</w:t>
      </w:r>
    </w:p>
    <w:p w:rsidR="00790CE0" w:rsidRPr="001D6B67" w:rsidRDefault="00790CE0" w:rsidP="00A4753B">
      <w:pPr>
        <w:pStyle w:val="Akapitzlist"/>
        <w:tabs>
          <w:tab w:val="left" w:pos="567"/>
        </w:tabs>
        <w:spacing w:after="0"/>
        <w:ind w:left="0"/>
        <w:jc w:val="both"/>
        <w:rPr>
          <w:rFonts w:ascii="Times New Roman" w:hAnsi="Times New Roman"/>
        </w:rPr>
      </w:pPr>
    </w:p>
    <w:p w:rsidR="00790CE0" w:rsidRPr="001D6B67" w:rsidRDefault="00790CE0" w:rsidP="00A4753B">
      <w:pPr>
        <w:pStyle w:val="Akapitzlist"/>
        <w:tabs>
          <w:tab w:val="left" w:pos="1134"/>
        </w:tabs>
        <w:spacing w:after="0"/>
        <w:ind w:left="567"/>
        <w:jc w:val="both"/>
        <w:rPr>
          <w:rFonts w:ascii="Times New Roman" w:hAnsi="Times New Roman"/>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 22</w:t>
      </w:r>
    </w:p>
    <w:p w:rsidR="00790CE0" w:rsidRPr="001D6B67" w:rsidRDefault="00790CE0" w:rsidP="00A4753B">
      <w:pPr>
        <w:pStyle w:val="Standard"/>
        <w:ind w:firstLine="567"/>
        <w:jc w:val="both"/>
        <w:rPr>
          <w:rFonts w:ascii="Times New Roman" w:hAnsi="Times New Roman"/>
          <w:b/>
          <w:bCs/>
        </w:rPr>
      </w:pP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Sposób rozwiązywania sporów między organami i innymi podmiotami przedszkola</w:t>
      </w:r>
    </w:p>
    <w:p w:rsidR="00790CE0" w:rsidRPr="001D6B67" w:rsidRDefault="00790CE0" w:rsidP="00A4753B">
      <w:pPr>
        <w:pStyle w:val="Standard"/>
        <w:jc w:val="both"/>
        <w:rPr>
          <w:rFonts w:ascii="Times New Roman" w:hAnsi="Times New Roman"/>
          <w:b/>
          <w:bCs/>
        </w:rPr>
      </w:pPr>
    </w:p>
    <w:p w:rsidR="00790CE0" w:rsidRPr="001D6B67" w:rsidRDefault="0018465E" w:rsidP="00A4753B">
      <w:pPr>
        <w:pStyle w:val="Tekstpodstawowy2"/>
        <w:numPr>
          <w:ilvl w:val="0"/>
          <w:numId w:val="35"/>
        </w:numPr>
        <w:suppressAutoHyphens w:val="0"/>
        <w:ind w:left="567" w:hanging="567"/>
        <w:jc w:val="both"/>
        <w:rPr>
          <w:rFonts w:ascii="Times New Roman" w:hAnsi="Times New Roman" w:cs="Times New Roman"/>
          <w:sz w:val="24"/>
        </w:rPr>
      </w:pPr>
      <w:r w:rsidRPr="001D6B67">
        <w:rPr>
          <w:rFonts w:ascii="Times New Roman" w:hAnsi="Times New Roman" w:cs="Times New Roman"/>
          <w:sz w:val="24"/>
        </w:rPr>
        <w:t>Dyrektor przedszkola rozstrzyga wnoszone sprawy sporne pomiędzy organami z</w:t>
      </w:r>
      <w:r w:rsidR="005641A4" w:rsidRPr="001D6B67">
        <w:rPr>
          <w:rFonts w:ascii="Times New Roman" w:hAnsi="Times New Roman" w:cs="Times New Roman"/>
          <w:sz w:val="24"/>
        </w:rPr>
        <w:t> </w:t>
      </w:r>
      <w:r w:rsidRPr="001D6B67">
        <w:rPr>
          <w:rFonts w:ascii="Times New Roman" w:hAnsi="Times New Roman" w:cs="Times New Roman"/>
          <w:sz w:val="24"/>
        </w:rPr>
        <w:t>zachowaniem prawa oraz dobra publicznego.</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t>Wydaje zalecenia wszystkim statutowym organom przedszkola zgodnie</w:t>
      </w:r>
      <w:r w:rsidR="005641A4" w:rsidRPr="001D6B67">
        <w:rPr>
          <w:rFonts w:ascii="Times New Roman" w:hAnsi="Times New Roman"/>
        </w:rPr>
        <w:t xml:space="preserve"> </w:t>
      </w:r>
      <w:r w:rsidRPr="001D6B67">
        <w:rPr>
          <w:rFonts w:ascii="Times New Roman" w:hAnsi="Times New Roman"/>
        </w:rPr>
        <w:t>z</w:t>
      </w:r>
      <w:r w:rsidR="005641A4" w:rsidRPr="001D6B67">
        <w:rPr>
          <w:rFonts w:ascii="Times New Roman" w:hAnsi="Times New Roman"/>
        </w:rPr>
        <w:t> </w:t>
      </w:r>
      <w:r w:rsidRPr="001D6B67">
        <w:rPr>
          <w:rFonts w:ascii="Times New Roman" w:hAnsi="Times New Roman"/>
        </w:rPr>
        <w:t>posiadanymi kompetencjami.</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t>Jeżeli uchwała statutowego organu jest niezgodna z obowiązującym prawem lub</w:t>
      </w:r>
      <w:r w:rsidR="005641A4" w:rsidRPr="001D6B67">
        <w:rPr>
          <w:rFonts w:ascii="Times New Roman" w:hAnsi="Times New Roman"/>
        </w:rPr>
        <w:t> </w:t>
      </w:r>
      <w:r w:rsidRPr="001D6B67">
        <w:rPr>
          <w:rFonts w:ascii="Times New Roman" w:hAnsi="Times New Roman"/>
        </w:rPr>
        <w:t>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lastRenderedPageBreak/>
        <w:t>W przypadku braku uzgodnienia</w:t>
      </w:r>
      <w:r w:rsidR="005641A4" w:rsidRPr="001D6B67">
        <w:rPr>
          <w:rFonts w:ascii="Times New Roman" w:hAnsi="Times New Roman"/>
        </w:rPr>
        <w:t>,</w:t>
      </w:r>
      <w:r w:rsidRPr="001D6B67">
        <w:rPr>
          <w:rFonts w:ascii="Times New Roman" w:hAnsi="Times New Roman"/>
        </w:rPr>
        <w:t xml:space="preserve"> o którym mowa w punkcie 3, dyrektor przedszkola przekazuje sprawę do rozstrzygnięcia właściwemu organowi (prowadzącemu lub</w:t>
      </w:r>
      <w:r w:rsidR="005641A4" w:rsidRPr="001D6B67">
        <w:rPr>
          <w:rFonts w:ascii="Times New Roman" w:hAnsi="Times New Roman"/>
        </w:rPr>
        <w:t> </w:t>
      </w:r>
      <w:r w:rsidRPr="001D6B67">
        <w:rPr>
          <w:rFonts w:ascii="Times New Roman" w:hAnsi="Times New Roman"/>
        </w:rPr>
        <w:t>sprawującemu nadzór pedagogiczny).</w:t>
      </w:r>
    </w:p>
    <w:p w:rsidR="00790CE0" w:rsidRPr="001D6B67" w:rsidRDefault="0018465E" w:rsidP="00A4753B">
      <w:pPr>
        <w:pStyle w:val="Standard"/>
        <w:numPr>
          <w:ilvl w:val="0"/>
          <w:numId w:val="35"/>
        </w:numPr>
        <w:ind w:left="567" w:hanging="567"/>
        <w:jc w:val="both"/>
        <w:rPr>
          <w:rFonts w:ascii="Times New Roman" w:hAnsi="Times New Roman"/>
        </w:rPr>
      </w:pPr>
      <w:r w:rsidRPr="001D6B67">
        <w:rPr>
          <w:rFonts w:ascii="Times New Roman" w:hAnsi="Times New Roman"/>
        </w:rPr>
        <w:t>Dyrektor przyjmuje wnioski i bada skargi dotyczące funkcjonowania przedszkola zgodnie z odrębnymi przepisami.</w:t>
      </w:r>
    </w:p>
    <w:p w:rsidR="00790CE0" w:rsidRPr="001D6B67" w:rsidRDefault="00790CE0" w:rsidP="00A4753B">
      <w:pPr>
        <w:pStyle w:val="Standard"/>
        <w:ind w:left="567"/>
        <w:jc w:val="both"/>
        <w:rPr>
          <w:rFonts w:ascii="Times New Roman" w:hAnsi="Times New Roman"/>
        </w:rPr>
      </w:pPr>
    </w:p>
    <w:p w:rsidR="00790CE0" w:rsidRPr="001D6B67" w:rsidRDefault="00790CE0" w:rsidP="00A4753B">
      <w:pPr>
        <w:pStyle w:val="Standard"/>
        <w:ind w:left="567"/>
        <w:jc w:val="both"/>
        <w:rPr>
          <w:rFonts w:ascii="Times New Roman" w:hAnsi="Times New Roman"/>
        </w:rPr>
      </w:pPr>
    </w:p>
    <w:p w:rsidR="00790CE0" w:rsidRPr="001D6B67" w:rsidRDefault="0018465E" w:rsidP="00A4753B">
      <w:pPr>
        <w:pStyle w:val="Nagwek3"/>
        <w:shd w:val="clear" w:color="auto" w:fill="FFFFFF"/>
        <w:spacing w:line="240" w:lineRule="auto"/>
        <w:rPr>
          <w:rFonts w:ascii="Times New Roman" w:hAnsi="Times New Roman" w:cs="Times New Roman"/>
          <w:color w:val="00000A"/>
          <w:sz w:val="24"/>
          <w:szCs w:val="24"/>
        </w:rPr>
      </w:pPr>
      <w:r w:rsidRPr="001D6B67">
        <w:rPr>
          <w:rFonts w:ascii="Times New Roman" w:hAnsi="Times New Roman" w:cs="Times New Roman"/>
          <w:color w:val="00000A"/>
          <w:sz w:val="24"/>
          <w:szCs w:val="24"/>
        </w:rPr>
        <w:t>ROZDZIAŁ VII</w:t>
      </w:r>
    </w:p>
    <w:p w:rsidR="00790CE0" w:rsidRPr="001D6B67" w:rsidRDefault="00790CE0" w:rsidP="00A4753B">
      <w:pPr>
        <w:pStyle w:val="Textbody"/>
        <w:shd w:val="clear" w:color="auto" w:fill="FFFFFF"/>
        <w:spacing w:line="240" w:lineRule="auto"/>
        <w:rPr>
          <w:rFonts w:ascii="Times New Roman" w:hAnsi="Times New Roman" w:cs="Times New Roman"/>
          <w:sz w:val="24"/>
          <w:szCs w:val="24"/>
        </w:rPr>
      </w:pPr>
    </w:p>
    <w:p w:rsidR="00790CE0" w:rsidRPr="001D6B67" w:rsidRDefault="0018465E" w:rsidP="00A4753B">
      <w:pPr>
        <w:pStyle w:val="Standard"/>
        <w:shd w:val="clear" w:color="auto" w:fill="FFFFFF"/>
        <w:ind w:firstLine="446"/>
        <w:jc w:val="center"/>
        <w:rPr>
          <w:rFonts w:ascii="Times New Roman" w:hAnsi="Times New Roman"/>
          <w:b/>
          <w:bCs/>
        </w:rPr>
      </w:pPr>
      <w:r w:rsidRPr="001D6B67">
        <w:rPr>
          <w:rFonts w:ascii="Times New Roman" w:hAnsi="Times New Roman"/>
          <w:b/>
          <w:bCs/>
        </w:rPr>
        <w:t>ORGANIZACJA PRACY PRZEDSZKOLA</w:t>
      </w:r>
    </w:p>
    <w:p w:rsidR="005641A4" w:rsidRPr="001D6B67" w:rsidRDefault="005641A4" w:rsidP="00A4753B">
      <w:pPr>
        <w:pStyle w:val="Standard"/>
        <w:ind w:firstLine="567"/>
        <w:rPr>
          <w:rFonts w:ascii="Times New Roman" w:hAnsi="Times New Roman"/>
          <w:b/>
          <w:bCs/>
        </w:rPr>
      </w:pPr>
    </w:p>
    <w:p w:rsidR="00790CE0" w:rsidRPr="001D6B67" w:rsidRDefault="0018465E" w:rsidP="00A4753B">
      <w:pPr>
        <w:pStyle w:val="Standard"/>
        <w:ind w:firstLine="567"/>
        <w:jc w:val="center"/>
        <w:rPr>
          <w:rFonts w:ascii="Times New Roman" w:hAnsi="Times New Roman"/>
          <w:b/>
          <w:bCs/>
        </w:rPr>
      </w:pPr>
      <w:r w:rsidRPr="001D6B67">
        <w:rPr>
          <w:rFonts w:ascii="Times New Roman" w:hAnsi="Times New Roman"/>
          <w:b/>
          <w:bCs/>
        </w:rPr>
        <w:t>§ 23</w:t>
      </w:r>
    </w:p>
    <w:p w:rsidR="00790CE0" w:rsidRPr="001D6B67" w:rsidRDefault="0018465E" w:rsidP="00A4753B">
      <w:pPr>
        <w:pStyle w:val="Standard"/>
        <w:jc w:val="center"/>
        <w:rPr>
          <w:rFonts w:ascii="Times New Roman" w:hAnsi="Times New Roman"/>
          <w:b/>
          <w:bCs/>
        </w:rPr>
      </w:pPr>
      <w:r w:rsidRPr="001D6B67">
        <w:rPr>
          <w:rFonts w:ascii="Times New Roman" w:hAnsi="Times New Roman"/>
          <w:b/>
          <w:bCs/>
        </w:rPr>
        <w:t>Arkusz organizacji przedszkola</w:t>
      </w:r>
    </w:p>
    <w:p w:rsidR="00790CE0" w:rsidRPr="001D6B67" w:rsidRDefault="00790CE0" w:rsidP="00A4753B">
      <w:pPr>
        <w:pStyle w:val="Standard"/>
        <w:rPr>
          <w:rFonts w:ascii="Times New Roman" w:hAnsi="Times New Roman"/>
          <w:b/>
          <w:bCs/>
        </w:rPr>
      </w:pPr>
    </w:p>
    <w:p w:rsidR="00790CE0" w:rsidRPr="001D6B67" w:rsidRDefault="0018465E" w:rsidP="005A6B85">
      <w:pPr>
        <w:pStyle w:val="Akapitzlist"/>
        <w:numPr>
          <w:ilvl w:val="0"/>
          <w:numId w:val="37"/>
        </w:numPr>
        <w:spacing w:after="0"/>
        <w:ind w:left="284" w:hanging="284"/>
        <w:jc w:val="both"/>
        <w:rPr>
          <w:rFonts w:ascii="Times New Roman" w:hAnsi="Times New Roman"/>
        </w:rPr>
      </w:pPr>
      <w:r w:rsidRPr="001D6B67">
        <w:rPr>
          <w:rFonts w:ascii="Times New Roman" w:hAnsi="Times New Roman"/>
        </w:rPr>
        <w:t>Szczegółową organizację wychowania i opieki w danym roku szkolnym określa arkusz organizacji przedszkola opracowany przez dyrektora, najpóźniej do</w:t>
      </w:r>
      <w:r w:rsidR="005641A4" w:rsidRPr="001D6B67">
        <w:rPr>
          <w:rFonts w:ascii="Times New Roman" w:hAnsi="Times New Roman"/>
        </w:rPr>
        <w:t> </w:t>
      </w:r>
      <w:r w:rsidRPr="001D6B67">
        <w:rPr>
          <w:rFonts w:ascii="Times New Roman" w:hAnsi="Times New Roman"/>
        </w:rPr>
        <w:t>30 kwietnia.</w:t>
      </w:r>
    </w:p>
    <w:p w:rsidR="00790CE0" w:rsidRPr="001D6B67" w:rsidRDefault="0018465E" w:rsidP="005A6B85">
      <w:pPr>
        <w:pStyle w:val="Akapitzlist"/>
        <w:numPr>
          <w:ilvl w:val="0"/>
          <w:numId w:val="37"/>
        </w:numPr>
        <w:spacing w:after="0"/>
        <w:ind w:left="284" w:hanging="284"/>
        <w:jc w:val="both"/>
        <w:rPr>
          <w:rFonts w:ascii="Times New Roman" w:hAnsi="Times New Roman"/>
        </w:rPr>
      </w:pPr>
      <w:r w:rsidRPr="001D6B67">
        <w:rPr>
          <w:rFonts w:ascii="Times New Roman" w:hAnsi="Times New Roman"/>
        </w:rPr>
        <w:t>Arkusz organizacji przedszkola zaopiniowany przez radę pedagogiczną i zatwierdza organ prowadzący Przedszkole.</w:t>
      </w:r>
    </w:p>
    <w:p w:rsidR="00790CE0" w:rsidRPr="001D6B67" w:rsidRDefault="0018465E" w:rsidP="005A6B85">
      <w:pPr>
        <w:pStyle w:val="Akapitzlist"/>
        <w:numPr>
          <w:ilvl w:val="0"/>
          <w:numId w:val="37"/>
        </w:numPr>
        <w:spacing w:after="0"/>
        <w:ind w:left="284" w:hanging="284"/>
        <w:jc w:val="both"/>
        <w:rPr>
          <w:rFonts w:ascii="Times New Roman" w:hAnsi="Times New Roman"/>
        </w:rPr>
      </w:pPr>
      <w:r w:rsidRPr="001D6B67">
        <w:rPr>
          <w:rFonts w:ascii="Times New Roman" w:hAnsi="Times New Roman"/>
        </w:rPr>
        <w:t>Arkusz organizacji przedszkola określa w szczególności:</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oddziałów;</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dzieci w poszczególnych oddziałach;</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tygodniowy wymiar zajęć religii, zajęć języka obcego nowożytnego, jeśli stanowią one zajęcia wyodrębnione;</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czas pracy przedszkola oraz poszczególnych oddziałów;</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pracowników ogółem, w tym pracowników zajmujących stanowiska kierownicze;</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nauczycieli, w tym nauczycieli zajmujących stanowiska kierownicze, wraz z informacją o ich stopniu awansu zawodowego i kwalifikacjach oraz</w:t>
      </w:r>
      <w:r w:rsidR="005641A4" w:rsidRPr="001D6B67">
        <w:rPr>
          <w:rFonts w:ascii="Times New Roman" w:hAnsi="Times New Roman"/>
          <w:lang w:eastAsia="pl-PL"/>
        </w:rPr>
        <w:t> </w:t>
      </w:r>
      <w:r w:rsidRPr="001D6B67">
        <w:rPr>
          <w:rFonts w:ascii="Times New Roman" w:hAnsi="Times New Roman"/>
          <w:lang w:eastAsia="pl-PL"/>
        </w:rPr>
        <w:t>liczbę godzin zajęć prowadzonych przez poszczególnych nauczycieli;</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liczbę pracowników administracji i obsługi oraz etatów przeliczeniowych;</w:t>
      </w:r>
    </w:p>
    <w:p w:rsidR="00790CE0" w:rsidRPr="001D6B67" w:rsidRDefault="0018465E" w:rsidP="00511B00">
      <w:pPr>
        <w:pStyle w:val="Standard"/>
        <w:numPr>
          <w:ilvl w:val="0"/>
          <w:numId w:val="130"/>
        </w:numPr>
        <w:jc w:val="both"/>
        <w:rPr>
          <w:rFonts w:ascii="Times New Roman" w:hAnsi="Times New Roman"/>
          <w:lang w:eastAsia="pl-PL"/>
        </w:rPr>
      </w:pPr>
      <w:r w:rsidRPr="001D6B67">
        <w:rPr>
          <w:rFonts w:ascii="Times New Roman" w:hAnsi="Times New Roman"/>
          <w:lang w:eastAsia="pl-PL"/>
        </w:rPr>
        <w:t>ogólną liczbę godzin pracy finansowanych ze środków przydzielonych przez</w:t>
      </w:r>
      <w:r w:rsidR="005641A4" w:rsidRPr="001D6B67">
        <w:rPr>
          <w:rFonts w:ascii="Times New Roman" w:hAnsi="Times New Roman"/>
          <w:lang w:eastAsia="pl-PL"/>
        </w:rPr>
        <w:t> </w:t>
      </w:r>
      <w:r w:rsidRPr="001D6B67">
        <w:rPr>
          <w:rFonts w:ascii="Times New Roman" w:hAnsi="Times New Roman"/>
          <w:lang w:eastAsia="pl-PL"/>
        </w:rPr>
        <w:t>organ prowadzący przedszkole, w tym liczbę godzin zajęć edukacyjnych</w:t>
      </w:r>
      <w:r w:rsidR="005641A4" w:rsidRPr="001D6B67">
        <w:rPr>
          <w:rFonts w:ascii="Times New Roman" w:hAnsi="Times New Roman"/>
          <w:lang w:eastAsia="pl-PL"/>
        </w:rPr>
        <w:t xml:space="preserve"> </w:t>
      </w:r>
      <w:r w:rsidRPr="001D6B67">
        <w:rPr>
          <w:rFonts w:ascii="Times New Roman" w:hAnsi="Times New Roman"/>
          <w:lang w:eastAsia="pl-PL"/>
        </w:rPr>
        <w:t>i</w:t>
      </w:r>
      <w:r w:rsidR="005641A4" w:rsidRPr="001D6B67">
        <w:rPr>
          <w:rFonts w:ascii="Times New Roman" w:hAnsi="Times New Roman"/>
          <w:lang w:eastAsia="pl-PL"/>
        </w:rPr>
        <w:t> </w:t>
      </w:r>
      <w:r w:rsidRPr="001D6B67">
        <w:rPr>
          <w:rFonts w:ascii="Times New Roman" w:hAnsi="Times New Roman"/>
          <w:lang w:eastAsia="pl-PL"/>
        </w:rPr>
        <w:t>opiekuńczych, zajęć rewalidacyjnych, zajęć z zakresu pomocy psychologiczno-pedagogicznej oraz innych zajęć wspomagających proces kształcenia, realizowanych w szczególności przez pedagoga, psychologa, logopedę i innych nauczycieli.</w:t>
      </w:r>
    </w:p>
    <w:p w:rsidR="00790CE0"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Dyrektor przedszkola przekazuje arkusz organizacji przedszkola, zaopiniowany przez</w:t>
      </w:r>
      <w:r w:rsidR="005641A4" w:rsidRPr="001D6B67">
        <w:rPr>
          <w:rFonts w:ascii="Times New Roman" w:hAnsi="Times New Roman"/>
          <w:lang w:eastAsia="pl-PL"/>
        </w:rPr>
        <w:t> </w:t>
      </w:r>
      <w:r w:rsidRPr="001D6B67">
        <w:rPr>
          <w:rFonts w:ascii="Times New Roman" w:hAnsi="Times New Roman"/>
          <w:lang w:eastAsia="pl-PL"/>
        </w:rPr>
        <w:t>zakładowe organizacje związkowe organowi prowadzącemu przedszkole.</w:t>
      </w:r>
    </w:p>
    <w:p w:rsidR="005641A4"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Organ prowadzący przedszkole, po uzyskaniu opinii organu sprawującego nadzór pedagogiczny, zatwierdza arkusz organizacji przedszkola w terminie do dnia 29 maja danego roku.</w:t>
      </w:r>
    </w:p>
    <w:p w:rsidR="00790CE0"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W przypadku wprowadzenia zmian do zatwierdzonego arkusza organizacji przedszkola</w:t>
      </w:r>
      <w:r w:rsidR="005641A4" w:rsidRPr="001D6B67">
        <w:rPr>
          <w:rFonts w:ascii="Times New Roman" w:hAnsi="Times New Roman"/>
          <w:lang w:eastAsia="pl-PL"/>
        </w:rPr>
        <w:t xml:space="preserve"> </w:t>
      </w:r>
      <w:r w:rsidRPr="001D6B67">
        <w:rPr>
          <w:rFonts w:ascii="Times New Roman" w:hAnsi="Times New Roman"/>
          <w:lang w:eastAsia="pl-PL"/>
        </w:rPr>
        <w:t>do dnia 30 września, organ prowadzący przedszkole zatwierdza zmiany, nie później niż w terminie 7 dni od dnia ich otrzymania.</w:t>
      </w:r>
    </w:p>
    <w:p w:rsidR="00790CE0" w:rsidRPr="001D6B67" w:rsidRDefault="0018465E" w:rsidP="005A6B85">
      <w:pPr>
        <w:pStyle w:val="Standard"/>
        <w:numPr>
          <w:ilvl w:val="0"/>
          <w:numId w:val="37"/>
        </w:numPr>
        <w:jc w:val="both"/>
        <w:rPr>
          <w:rFonts w:ascii="Times New Roman" w:hAnsi="Times New Roman"/>
          <w:lang w:eastAsia="pl-PL"/>
        </w:rPr>
      </w:pPr>
      <w:r w:rsidRPr="001D6B67">
        <w:rPr>
          <w:rFonts w:ascii="Times New Roman" w:hAnsi="Times New Roman"/>
          <w:lang w:eastAsia="pl-PL"/>
        </w:rPr>
        <w:t>W przypadku wprowadzenia zmian do zatwierdzonego arkusza organizacji przedszkola po dniu 30 września, organ prowadzący przedszkole zatwierdza te zmiany w terminie 7 dni od dnia ich otrzymania.</w:t>
      </w:r>
    </w:p>
    <w:p w:rsidR="00790CE0" w:rsidRPr="001D6B67" w:rsidRDefault="00790CE0">
      <w:pPr>
        <w:pStyle w:val="Standard"/>
        <w:ind w:left="567"/>
        <w:jc w:val="both"/>
        <w:rPr>
          <w:rFonts w:ascii="Times New Roman" w:hAnsi="Times New Roman"/>
          <w:b/>
          <w:bCs/>
        </w:rPr>
      </w:pPr>
    </w:p>
    <w:p w:rsidR="00790CE0" w:rsidRPr="001D6B67" w:rsidRDefault="00790CE0">
      <w:pPr>
        <w:pStyle w:val="Standard"/>
        <w:ind w:left="567"/>
        <w:jc w:val="both"/>
        <w:rPr>
          <w:rFonts w:ascii="Times New Roman" w:hAnsi="Times New Roman"/>
          <w:b/>
          <w:bCs/>
        </w:rPr>
      </w:pPr>
    </w:p>
    <w:p w:rsidR="00790CE0" w:rsidRPr="001D6B67" w:rsidRDefault="0018465E" w:rsidP="005641A4">
      <w:pPr>
        <w:pStyle w:val="Standard"/>
        <w:ind w:left="567"/>
        <w:jc w:val="center"/>
        <w:rPr>
          <w:rFonts w:ascii="Times New Roman" w:hAnsi="Times New Roman"/>
          <w:b/>
          <w:bCs/>
        </w:rPr>
      </w:pPr>
      <w:r w:rsidRPr="001D6B67">
        <w:rPr>
          <w:rFonts w:ascii="Times New Roman" w:hAnsi="Times New Roman"/>
          <w:b/>
          <w:bCs/>
        </w:rPr>
        <w:t>§ 24</w:t>
      </w:r>
    </w:p>
    <w:p w:rsidR="00790CE0" w:rsidRPr="001D6B67" w:rsidRDefault="0018465E" w:rsidP="005641A4">
      <w:pPr>
        <w:pStyle w:val="Standard"/>
        <w:jc w:val="center"/>
        <w:rPr>
          <w:rFonts w:ascii="Times New Roman" w:hAnsi="Times New Roman"/>
          <w:b/>
          <w:bCs/>
        </w:rPr>
      </w:pPr>
      <w:r w:rsidRPr="001D6B67">
        <w:rPr>
          <w:rFonts w:ascii="Times New Roman" w:hAnsi="Times New Roman"/>
          <w:b/>
          <w:bCs/>
        </w:rPr>
        <w:lastRenderedPageBreak/>
        <w:t>Organizacja i czas pracy przedszkola</w:t>
      </w:r>
    </w:p>
    <w:p w:rsidR="00790CE0" w:rsidRPr="001D6B67" w:rsidRDefault="00790CE0">
      <w:pPr>
        <w:pStyle w:val="Standard"/>
        <w:ind w:left="567"/>
        <w:jc w:val="both"/>
        <w:rPr>
          <w:rFonts w:ascii="Times New Roman" w:hAnsi="Times New Roman"/>
          <w:lang w:eastAsia="pl-PL"/>
        </w:rPr>
      </w:pP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Liczba miejsc organizacyjnych w przedszkolu wynosi 120</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Podstawową jednostką organizacyjną przedszkola jest oddział obejmujący dzieci</w:t>
      </w:r>
      <w:r w:rsidR="00C24262" w:rsidRPr="001D6B67">
        <w:rPr>
          <w:rFonts w:ascii="Times New Roman" w:hAnsi="Times New Roman"/>
        </w:rPr>
        <w:t xml:space="preserve"> </w:t>
      </w:r>
      <w:r w:rsidRPr="001D6B67">
        <w:rPr>
          <w:rFonts w:ascii="Times New Roman" w:hAnsi="Times New Roman"/>
        </w:rPr>
        <w:t>w</w:t>
      </w:r>
      <w:r w:rsidR="00C24262" w:rsidRPr="001D6B67">
        <w:rPr>
          <w:rFonts w:ascii="Times New Roman" w:hAnsi="Times New Roman"/>
        </w:rPr>
        <w:t> </w:t>
      </w:r>
      <w:r w:rsidRPr="001D6B67">
        <w:rPr>
          <w:rFonts w:ascii="Times New Roman" w:hAnsi="Times New Roman"/>
        </w:rPr>
        <w:t>zbliżonym wieku, z uwzględnieniem ich potrzeb, zainteresowań, uzdolnień oraz</w:t>
      </w:r>
      <w:r w:rsidR="00C24262" w:rsidRPr="001D6B67">
        <w:rPr>
          <w:rFonts w:ascii="Times New Roman" w:hAnsi="Times New Roman"/>
        </w:rPr>
        <w:t> </w:t>
      </w:r>
      <w:r w:rsidRPr="001D6B67">
        <w:rPr>
          <w:rFonts w:ascii="Times New Roman" w:hAnsi="Times New Roman"/>
        </w:rPr>
        <w:t>rodzaju niepełnosprawności.</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W przedszkolu można utworzyć łącznie 5 oddziałów.</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 xml:space="preserve"> Liczba dzieci w oddziale nie może przekraczać 25, w grupie integracyjnej nie może przekraczać 20 w tym 5 dzieci niepełnosprawnych.</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Przedszkole funkcjonuje przez cały rok szkolny, z wyjątkiem przerw ustalonych przez organ prowadzący przedszkole, na wspólny wniosek dyrektora przedszkola i rady rodziców.</w:t>
      </w:r>
    </w:p>
    <w:p w:rsidR="00790CE0" w:rsidRPr="001D6B67" w:rsidRDefault="0018465E" w:rsidP="00C24262">
      <w:pPr>
        <w:pStyle w:val="Akapitzlist"/>
        <w:numPr>
          <w:ilvl w:val="0"/>
          <w:numId w:val="8"/>
        </w:numPr>
        <w:spacing w:after="0"/>
        <w:ind w:left="284" w:hanging="284"/>
        <w:jc w:val="both"/>
        <w:rPr>
          <w:rFonts w:ascii="Times New Roman" w:hAnsi="Times New Roman"/>
        </w:rPr>
      </w:pPr>
      <w:r w:rsidRPr="001D6B67">
        <w:rPr>
          <w:rFonts w:ascii="Times New Roman" w:hAnsi="Times New Roman"/>
        </w:rPr>
        <w:t>Przedszkole czynne jest w dni robocze w godzinach od 6:30 do16:00</w:t>
      </w:r>
    </w:p>
    <w:p w:rsidR="00790CE0" w:rsidRPr="001D6B67" w:rsidRDefault="0018465E" w:rsidP="008C01AC">
      <w:pPr>
        <w:pStyle w:val="Akapitzlist"/>
        <w:numPr>
          <w:ilvl w:val="0"/>
          <w:numId w:val="8"/>
        </w:numPr>
        <w:spacing w:after="0"/>
        <w:ind w:left="284" w:hanging="284"/>
        <w:jc w:val="both"/>
        <w:rPr>
          <w:rFonts w:ascii="Times New Roman" w:hAnsi="Times New Roman"/>
        </w:rPr>
      </w:pPr>
      <w:r w:rsidRPr="001D6B67">
        <w:rPr>
          <w:rStyle w:val="UyteHipercze"/>
          <w:rFonts w:ascii="Times New Roman" w:hAnsi="Times New Roman"/>
          <w:color w:val="00000A"/>
          <w:u w:val="none"/>
        </w:rPr>
        <w:t>Czas pracy przedszkola wynosi 9,5 godzin dziennie, w tym 5 godzin bezpłatnej opieki, wychowania i kształcenia.</w:t>
      </w:r>
    </w:p>
    <w:p w:rsidR="00790CE0" w:rsidRPr="001D6B67" w:rsidRDefault="0018465E" w:rsidP="008C01AC">
      <w:pPr>
        <w:pStyle w:val="Akapitzlist"/>
        <w:numPr>
          <w:ilvl w:val="0"/>
          <w:numId w:val="8"/>
        </w:numPr>
        <w:spacing w:after="0"/>
        <w:ind w:left="284" w:hanging="284"/>
        <w:jc w:val="both"/>
        <w:rPr>
          <w:rFonts w:ascii="Times New Roman" w:hAnsi="Times New Roman"/>
        </w:rPr>
      </w:pPr>
      <w:r w:rsidRPr="001D6B67">
        <w:rPr>
          <w:rFonts w:ascii="Times New Roman" w:hAnsi="Times New Roman"/>
        </w:rPr>
        <w:t>Dyrektor przedszkola powierza poszczególne oddziały opiece jednego lub dwu nauczycieli zależnie od czasu pracy oddziału i realizowanych w nim zadań oraz</w:t>
      </w:r>
      <w:r w:rsidR="005A6B85">
        <w:rPr>
          <w:rFonts w:ascii="Times New Roman" w:hAnsi="Times New Roman"/>
        </w:rPr>
        <w:t> </w:t>
      </w:r>
      <w:r w:rsidRPr="001D6B67">
        <w:rPr>
          <w:rFonts w:ascii="Times New Roman" w:hAnsi="Times New Roman"/>
        </w:rPr>
        <w:t>z</w:t>
      </w:r>
      <w:r w:rsidR="008C01AC" w:rsidRPr="001D6B67">
        <w:rPr>
          <w:rFonts w:ascii="Times New Roman" w:hAnsi="Times New Roman"/>
        </w:rPr>
        <w:t> </w:t>
      </w:r>
      <w:r w:rsidRPr="001D6B67">
        <w:rPr>
          <w:rFonts w:ascii="Times New Roman" w:hAnsi="Times New Roman"/>
        </w:rPr>
        <w:t>uwzględnieniem propozycji rodziców dzieci danego oddziału.</w:t>
      </w:r>
    </w:p>
    <w:p w:rsidR="00790CE0" w:rsidRPr="001D6B67" w:rsidRDefault="0018465E" w:rsidP="008C01AC">
      <w:pPr>
        <w:pStyle w:val="Akapitzlist"/>
        <w:numPr>
          <w:ilvl w:val="0"/>
          <w:numId w:val="8"/>
        </w:numPr>
        <w:spacing w:after="0"/>
        <w:ind w:left="284" w:hanging="284"/>
        <w:jc w:val="both"/>
        <w:rPr>
          <w:rFonts w:ascii="Times New Roman" w:hAnsi="Times New Roman"/>
        </w:rPr>
      </w:pPr>
      <w:r w:rsidRPr="001D6B67">
        <w:rPr>
          <w:rFonts w:ascii="Times New Roman" w:hAnsi="Times New Roman"/>
        </w:rPr>
        <w:t>Dla zapewnienia ciągłości i skuteczności pracy dydaktycznej, wychowawczej i</w:t>
      </w:r>
      <w:r w:rsidR="008C01AC" w:rsidRPr="001D6B67">
        <w:rPr>
          <w:rFonts w:ascii="Times New Roman" w:hAnsi="Times New Roman"/>
        </w:rPr>
        <w:t> </w:t>
      </w:r>
      <w:r w:rsidRPr="001D6B67">
        <w:rPr>
          <w:rFonts w:ascii="Times New Roman" w:hAnsi="Times New Roman"/>
        </w:rPr>
        <w:t>opiekuńczej jest wskazane, aby ten sam nauczyciel opiekował się danym oddziałem do</w:t>
      </w:r>
      <w:r w:rsidR="008C01AC" w:rsidRPr="001D6B67">
        <w:rPr>
          <w:rFonts w:ascii="Times New Roman" w:hAnsi="Times New Roman"/>
        </w:rPr>
        <w:t> </w:t>
      </w:r>
      <w:r w:rsidRPr="001D6B67">
        <w:rPr>
          <w:rFonts w:ascii="Times New Roman" w:hAnsi="Times New Roman"/>
        </w:rPr>
        <w:t>czasu zakończenia korzystania z wychowania przedszkolnego przez dzieci tego oddziału.</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10.Na każdy oddział dodatkowo zatrudnia się woźna oddziałową, która współpracuje z</w:t>
      </w:r>
      <w:r w:rsidR="008C01AC" w:rsidRPr="001D6B67">
        <w:rPr>
          <w:rFonts w:ascii="Times New Roman" w:hAnsi="Times New Roman"/>
        </w:rPr>
        <w:t> </w:t>
      </w:r>
      <w:r w:rsidRPr="001D6B67">
        <w:rPr>
          <w:rFonts w:ascii="Times New Roman" w:hAnsi="Times New Roman"/>
        </w:rPr>
        <w:t>nauczycielami w realizacji ich zadań.</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11.Przedszkole odpowiednio do potrzeb środowiskowych może prowadzić:</w:t>
      </w:r>
    </w:p>
    <w:p w:rsidR="00790CE0" w:rsidRPr="001D6B67" w:rsidRDefault="0018465E" w:rsidP="00511B00">
      <w:pPr>
        <w:pStyle w:val="Akapitzlist"/>
        <w:numPr>
          <w:ilvl w:val="0"/>
          <w:numId w:val="131"/>
        </w:numPr>
        <w:spacing w:after="0"/>
        <w:ind w:left="714" w:hanging="357"/>
        <w:jc w:val="both"/>
        <w:rPr>
          <w:rFonts w:ascii="Times New Roman" w:hAnsi="Times New Roman"/>
        </w:rPr>
      </w:pPr>
      <w:r w:rsidRPr="001D6B67">
        <w:rPr>
          <w:rFonts w:ascii="Times New Roman" w:hAnsi="Times New Roman"/>
        </w:rPr>
        <w:t>kształcenie specjalne dla dzieci niepełnosprawnych, wymagających stosowania specjalnej organizacji nauki i metod pracy.</w:t>
      </w:r>
    </w:p>
    <w:p w:rsidR="00790CE0" w:rsidRPr="001D6B67" w:rsidRDefault="0018465E" w:rsidP="00511B00">
      <w:pPr>
        <w:pStyle w:val="Akapitzlist"/>
        <w:numPr>
          <w:ilvl w:val="0"/>
          <w:numId w:val="131"/>
        </w:numPr>
        <w:spacing w:after="0"/>
        <w:ind w:left="714" w:hanging="357"/>
        <w:jc w:val="both"/>
        <w:rPr>
          <w:rFonts w:ascii="Times New Roman" w:hAnsi="Times New Roman"/>
        </w:rPr>
      </w:pPr>
      <w:r w:rsidRPr="001D6B67">
        <w:rPr>
          <w:rFonts w:ascii="Times New Roman" w:hAnsi="Times New Roman"/>
        </w:rPr>
        <w:t>Indywidualne obowiązkowe roczne przygotowanie przedszkolne dla dzieci, których stan zdrowia uniemożliwia lub znacznie utrudnia uczęszczanie do</w:t>
      </w:r>
      <w:r w:rsidR="008C01AC" w:rsidRPr="001D6B67">
        <w:rPr>
          <w:rFonts w:ascii="Times New Roman" w:hAnsi="Times New Roman"/>
        </w:rPr>
        <w:t> </w:t>
      </w:r>
      <w:r w:rsidRPr="001D6B67">
        <w:rPr>
          <w:rFonts w:ascii="Times New Roman" w:hAnsi="Times New Roman"/>
        </w:rPr>
        <w:t>przedszkola.</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12.Dziecku objętemu kształceniem specjalnym dostosowuje się program wychowania przedszkolnego do indywidualnych potrzeb rozwojowych i edukacyjnych oraz</w:t>
      </w:r>
      <w:r w:rsidR="005A6B85">
        <w:rPr>
          <w:rFonts w:ascii="Times New Roman" w:hAnsi="Times New Roman"/>
        </w:rPr>
        <w:t> </w:t>
      </w:r>
      <w:r w:rsidRPr="001D6B67">
        <w:rPr>
          <w:rFonts w:ascii="Times New Roman" w:hAnsi="Times New Roman"/>
        </w:rPr>
        <w:t>możliwości psychofizycznych dziecka. Dostosowanie następuje na podstawie opracowanego dla dziecka indywidualnego programu edukacyjno-terapeutycznego uwzględniającego zalecenia zawarte w orzeczeniu o potrzebie kształcenia specjalnego.</w:t>
      </w:r>
    </w:p>
    <w:p w:rsidR="00790CE0" w:rsidRPr="001D6B67" w:rsidRDefault="0018465E" w:rsidP="008C01AC">
      <w:pPr>
        <w:pStyle w:val="Akapitzlist"/>
        <w:spacing w:after="0"/>
        <w:ind w:left="284" w:hanging="284"/>
        <w:jc w:val="both"/>
        <w:rPr>
          <w:rFonts w:ascii="Times New Roman" w:hAnsi="Times New Roman"/>
        </w:rPr>
      </w:pPr>
      <w:r w:rsidRPr="001D6B67">
        <w:rPr>
          <w:rFonts w:ascii="Times New Roman" w:hAnsi="Times New Roman"/>
        </w:rPr>
        <w:t>13.W zależności od rodzaju niepełnosprawności, w tym stopnia niepełnosprawności intelektualnej, dzieciom organizuje się kształcenie i wychowanie, które stosownie do</w:t>
      </w:r>
      <w:r w:rsidR="008C01AC" w:rsidRPr="001D6B67">
        <w:rPr>
          <w:rFonts w:ascii="Times New Roman" w:hAnsi="Times New Roman"/>
        </w:rPr>
        <w:t> </w:t>
      </w:r>
      <w:r w:rsidRPr="001D6B67">
        <w:rPr>
          <w:rFonts w:ascii="Times New Roman" w:hAnsi="Times New Roman"/>
        </w:rPr>
        <w:t>potrzeb umożliwia naukę w dostępnym dla nich zakresie, usprawnianie zaburzonych funkcji, rewalidację oraz zapewnia specjalistyczną pomoc i opiekę.</w:t>
      </w:r>
    </w:p>
    <w:p w:rsidR="00790CE0" w:rsidRPr="001D6B67" w:rsidRDefault="00790CE0">
      <w:pPr>
        <w:pStyle w:val="Akapitzlist"/>
        <w:ind w:left="-225"/>
        <w:jc w:val="both"/>
        <w:rPr>
          <w:rFonts w:ascii="Times New Roman" w:hAnsi="Times New Roman"/>
        </w:rPr>
      </w:pPr>
    </w:p>
    <w:p w:rsidR="008C01AC" w:rsidRPr="001D6B67" w:rsidRDefault="008C01AC">
      <w:pPr>
        <w:pStyle w:val="Akapitzlist"/>
        <w:ind w:left="-225"/>
        <w:jc w:val="both"/>
        <w:rPr>
          <w:rFonts w:ascii="Times New Roman" w:hAnsi="Times New Roman"/>
        </w:rPr>
      </w:pPr>
    </w:p>
    <w:p w:rsidR="00790CE0" w:rsidRPr="001D6B67" w:rsidRDefault="0018465E" w:rsidP="008C01AC">
      <w:pPr>
        <w:pStyle w:val="Standard"/>
        <w:jc w:val="center"/>
        <w:rPr>
          <w:rFonts w:ascii="Times New Roman" w:hAnsi="Times New Roman"/>
          <w:b/>
          <w:bCs/>
        </w:rPr>
      </w:pPr>
      <w:r w:rsidRPr="001D6B67">
        <w:rPr>
          <w:rFonts w:ascii="Times New Roman" w:hAnsi="Times New Roman"/>
          <w:b/>
          <w:bCs/>
        </w:rPr>
        <w:t>§ 25</w:t>
      </w:r>
    </w:p>
    <w:p w:rsidR="00790CE0" w:rsidRPr="001D6B67" w:rsidRDefault="0018465E" w:rsidP="008C01AC">
      <w:pPr>
        <w:pStyle w:val="Standard"/>
        <w:ind w:left="-225"/>
        <w:jc w:val="center"/>
        <w:rPr>
          <w:rFonts w:ascii="Times New Roman" w:hAnsi="Times New Roman"/>
          <w:b/>
          <w:bCs/>
        </w:rPr>
      </w:pPr>
      <w:r w:rsidRPr="001D6B67">
        <w:rPr>
          <w:rFonts w:ascii="Times New Roman" w:hAnsi="Times New Roman"/>
          <w:b/>
          <w:bCs/>
        </w:rPr>
        <w:t>Formy pracy</w:t>
      </w:r>
    </w:p>
    <w:p w:rsidR="00790CE0" w:rsidRPr="001D6B67" w:rsidRDefault="00790CE0">
      <w:pPr>
        <w:pStyle w:val="Standard"/>
        <w:ind w:left="-225"/>
        <w:jc w:val="both"/>
        <w:rPr>
          <w:rFonts w:ascii="Times New Roman" w:hAnsi="Times New Roman"/>
          <w:b/>
          <w:bCs/>
        </w:rPr>
      </w:pPr>
    </w:p>
    <w:p w:rsidR="00790CE0" w:rsidRPr="001D6B67" w:rsidRDefault="0018465E" w:rsidP="008C01AC">
      <w:pPr>
        <w:pStyle w:val="Akapitzlist"/>
        <w:numPr>
          <w:ilvl w:val="0"/>
          <w:numId w:val="36"/>
        </w:numPr>
        <w:spacing w:after="0"/>
        <w:ind w:left="284" w:hanging="284"/>
        <w:jc w:val="both"/>
        <w:rPr>
          <w:rFonts w:ascii="Times New Roman" w:hAnsi="Times New Roman"/>
          <w:color w:val="000000"/>
        </w:rPr>
      </w:pPr>
      <w:r w:rsidRPr="001D6B67">
        <w:rPr>
          <w:rFonts w:ascii="Times New Roman" w:hAnsi="Times New Roman"/>
          <w:color w:val="000000"/>
        </w:rPr>
        <w:t>Praca wychowawczo-dydaktyczna i opiekuńcza prowadzona jest na podstawie programów wychowania przedszkolnego dopuszczonych przez dyrektora i wpisanych do przedszkolnego zestawu programów.</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 xml:space="preserve">Organizację pracy przedszkola w ciągu dnia określa ramowy rozkład dnia ustalony przez dyrektora przedszkola na wniosek rady pedagogicznej, z uwzględnieniem zasad </w:t>
      </w:r>
      <w:r w:rsidRPr="001D6B67">
        <w:rPr>
          <w:rFonts w:ascii="Times New Roman" w:hAnsi="Times New Roman"/>
        </w:rPr>
        <w:lastRenderedPageBreak/>
        <w:t>ochrony zdrowia i higieny nauczania, wychowania i opieki, potrzeb, zainteresowań i</w:t>
      </w:r>
      <w:r w:rsidR="008C01AC" w:rsidRPr="001D6B67">
        <w:rPr>
          <w:rFonts w:ascii="Times New Roman" w:hAnsi="Times New Roman"/>
        </w:rPr>
        <w:t> </w:t>
      </w:r>
      <w:r w:rsidRPr="001D6B67">
        <w:rPr>
          <w:rFonts w:ascii="Times New Roman" w:hAnsi="Times New Roman"/>
        </w:rPr>
        <w:t>uzdolnień dzieci, rodzaju niepełnosprawności dzieci oraz oczekiwań rodziców.</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Na podstawie ramowego rozkładu dnia nauczyciel lub nauczyciele, którym powierzono opiekę nad danym oddziałem, ustalają dla tego oddziału szczegółowy rozkład dnia, z</w:t>
      </w:r>
      <w:r w:rsidR="008C01AC" w:rsidRPr="001D6B67">
        <w:rPr>
          <w:rFonts w:ascii="Times New Roman" w:hAnsi="Times New Roman"/>
        </w:rPr>
        <w:t> </w:t>
      </w:r>
      <w:r w:rsidRPr="001D6B67">
        <w:rPr>
          <w:rFonts w:ascii="Times New Roman" w:hAnsi="Times New Roman"/>
        </w:rPr>
        <w:t>uwzględnieniem potrzeb i zainteresowań dzieci.</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Formami pracy w przedszkolu są:</w:t>
      </w:r>
    </w:p>
    <w:p w:rsidR="00790CE0" w:rsidRPr="001D6B67" w:rsidRDefault="0018465E" w:rsidP="00511B00">
      <w:pPr>
        <w:pStyle w:val="Akapitzlist"/>
        <w:numPr>
          <w:ilvl w:val="0"/>
          <w:numId w:val="132"/>
        </w:numPr>
        <w:spacing w:after="0"/>
        <w:jc w:val="both"/>
        <w:rPr>
          <w:rFonts w:ascii="Times New Roman" w:hAnsi="Times New Roman"/>
          <w:color w:val="000000"/>
        </w:rPr>
      </w:pPr>
      <w:r w:rsidRPr="001D6B67">
        <w:rPr>
          <w:rFonts w:ascii="Times New Roman" w:hAnsi="Times New Roman"/>
          <w:color w:val="000000"/>
        </w:rPr>
        <w:t>Zajęcia i zabawy dowolne</w:t>
      </w:r>
    </w:p>
    <w:p w:rsidR="00790CE0" w:rsidRPr="001D6B67" w:rsidRDefault="0018465E" w:rsidP="00511B00">
      <w:pPr>
        <w:pStyle w:val="Akapitzlist"/>
        <w:numPr>
          <w:ilvl w:val="0"/>
          <w:numId w:val="132"/>
        </w:numPr>
        <w:spacing w:after="0"/>
        <w:jc w:val="both"/>
        <w:rPr>
          <w:rFonts w:ascii="Times New Roman" w:hAnsi="Times New Roman"/>
          <w:color w:val="000000"/>
        </w:rPr>
      </w:pPr>
      <w:r w:rsidRPr="001D6B67">
        <w:rPr>
          <w:rFonts w:ascii="Times New Roman" w:hAnsi="Times New Roman"/>
          <w:color w:val="000000"/>
        </w:rPr>
        <w:t>Zajęcia obowiązkowe</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codzienne zajęcia o charakterze dydaktyczno-wychowawczym zaplanowane i</w:t>
      </w:r>
      <w:r w:rsidR="008C01AC" w:rsidRPr="001D6B67">
        <w:rPr>
          <w:rFonts w:ascii="Times New Roman" w:hAnsi="Times New Roman"/>
          <w:lang w:eastAsia="pl-PL"/>
        </w:rPr>
        <w:t> </w:t>
      </w:r>
      <w:r w:rsidRPr="001D6B67">
        <w:rPr>
          <w:rFonts w:ascii="Times New Roman" w:hAnsi="Times New Roman"/>
          <w:lang w:eastAsia="pl-PL"/>
        </w:rPr>
        <w:t>kierowane przez nauczyciela</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czynności samoobsługowe i prace użyteczne dzieci</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spacery</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wycieczki</w:t>
      </w:r>
    </w:p>
    <w:p w:rsidR="00790CE0" w:rsidRPr="001D6B67" w:rsidRDefault="0018465E" w:rsidP="00511B00">
      <w:pPr>
        <w:pStyle w:val="Standard"/>
        <w:numPr>
          <w:ilvl w:val="0"/>
          <w:numId w:val="133"/>
        </w:numPr>
        <w:jc w:val="both"/>
        <w:rPr>
          <w:rFonts w:ascii="Times New Roman" w:hAnsi="Times New Roman"/>
          <w:lang w:eastAsia="pl-PL"/>
        </w:rPr>
      </w:pPr>
      <w:r w:rsidRPr="001D6B67">
        <w:rPr>
          <w:rFonts w:ascii="Times New Roman" w:hAnsi="Times New Roman"/>
          <w:lang w:eastAsia="pl-PL"/>
        </w:rPr>
        <w:t>uroczystości przedszkolne</w:t>
      </w:r>
    </w:p>
    <w:p w:rsidR="00790CE0" w:rsidRPr="001D6B67" w:rsidRDefault="0018465E" w:rsidP="00511B00">
      <w:pPr>
        <w:pStyle w:val="Akapitzlist"/>
        <w:numPr>
          <w:ilvl w:val="0"/>
          <w:numId w:val="132"/>
        </w:numPr>
        <w:spacing w:after="0"/>
        <w:jc w:val="both"/>
        <w:rPr>
          <w:rFonts w:ascii="Times New Roman" w:hAnsi="Times New Roman"/>
          <w:color w:val="000000"/>
        </w:rPr>
      </w:pPr>
      <w:r w:rsidRPr="001D6B67">
        <w:rPr>
          <w:rFonts w:ascii="Times New Roman" w:hAnsi="Times New Roman"/>
          <w:color w:val="000000"/>
        </w:rPr>
        <w:t>Sytuacje okolicznościowe.</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 xml:space="preserve">Godzina prowadzonych przez nauczyciela zajęć nauczania, wychowania i opieki </w:t>
      </w:r>
      <w:r w:rsidR="008C01AC" w:rsidRPr="001D6B67">
        <w:rPr>
          <w:rFonts w:ascii="Times New Roman" w:hAnsi="Times New Roman"/>
        </w:rPr>
        <w:t>w </w:t>
      </w:r>
      <w:r w:rsidRPr="001D6B67">
        <w:rPr>
          <w:rFonts w:ascii="Times New Roman" w:hAnsi="Times New Roman"/>
        </w:rPr>
        <w:t>przedszkolu trwa 60 minut.</w:t>
      </w:r>
    </w:p>
    <w:p w:rsidR="00790CE0" w:rsidRPr="001D6B67" w:rsidRDefault="0018465E" w:rsidP="008C01AC">
      <w:pPr>
        <w:pStyle w:val="Akapitzlist"/>
        <w:numPr>
          <w:ilvl w:val="0"/>
          <w:numId w:val="36"/>
        </w:numPr>
        <w:spacing w:after="0"/>
        <w:ind w:left="284" w:hanging="284"/>
        <w:jc w:val="both"/>
        <w:rPr>
          <w:rFonts w:ascii="Times New Roman" w:hAnsi="Times New Roman"/>
        </w:rPr>
      </w:pPr>
      <w:r w:rsidRPr="001D6B67">
        <w:rPr>
          <w:rFonts w:ascii="Times New Roman" w:hAnsi="Times New Roman"/>
        </w:rPr>
        <w:t>Czas prowadzonych w przedszkolu zajęć powinien być dostosowany do możliwości rozwojowych dzieci, z tym że czas prowadzonych w przedszkolu zajęć religii, zajęć dodatkowych i zajęć rewalidacyjnych powinien wynosić:</w:t>
      </w:r>
    </w:p>
    <w:p w:rsidR="00790CE0" w:rsidRPr="001D6B67" w:rsidRDefault="008C01AC" w:rsidP="008C01AC">
      <w:pPr>
        <w:pStyle w:val="Akapitzlist"/>
        <w:spacing w:after="0"/>
        <w:ind w:left="852" w:hanging="284"/>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z dziećmi w wieku 3–4 lat – około 15 minut;</w:t>
      </w:r>
    </w:p>
    <w:p w:rsidR="00790CE0" w:rsidRPr="001D6B67" w:rsidRDefault="008C01AC" w:rsidP="008C01AC">
      <w:pPr>
        <w:pStyle w:val="Akapitzlist"/>
        <w:spacing w:after="0"/>
        <w:ind w:left="852" w:hanging="284"/>
        <w:jc w:val="both"/>
        <w:rPr>
          <w:rFonts w:ascii="Times New Roman" w:hAnsi="Times New Roman"/>
        </w:rPr>
      </w:pPr>
      <w:r w:rsidRPr="001D6B67">
        <w:rPr>
          <w:rFonts w:ascii="Times New Roman" w:hAnsi="Times New Roman"/>
        </w:rPr>
        <w:t xml:space="preserve">- </w:t>
      </w:r>
      <w:r w:rsidR="0018465E" w:rsidRPr="001D6B67">
        <w:rPr>
          <w:rFonts w:ascii="Times New Roman" w:hAnsi="Times New Roman"/>
        </w:rPr>
        <w:t>z dziećmi w wieku 5–6 lat – około 30 minut.</w:t>
      </w:r>
    </w:p>
    <w:p w:rsidR="00790CE0" w:rsidRPr="001D6B67" w:rsidRDefault="0018465E" w:rsidP="008C01AC">
      <w:pPr>
        <w:pStyle w:val="Akapitzlist"/>
        <w:numPr>
          <w:ilvl w:val="0"/>
          <w:numId w:val="36"/>
        </w:numPr>
        <w:spacing w:after="0"/>
        <w:ind w:left="284" w:hanging="284"/>
        <w:jc w:val="both"/>
        <w:rPr>
          <w:rFonts w:ascii="Times New Roman" w:hAnsi="Times New Roman"/>
          <w:color w:val="000000"/>
        </w:rPr>
      </w:pPr>
      <w:r w:rsidRPr="001D6B67">
        <w:rPr>
          <w:rFonts w:ascii="Times New Roman" w:hAnsi="Times New Roman"/>
          <w:color w:val="000000"/>
        </w:rPr>
        <w:t>Sposób dokumentowania zajęć prowadzonych w przedszkolu określają odrębne przepisy.</w:t>
      </w:r>
    </w:p>
    <w:p w:rsidR="008C01AC" w:rsidRPr="001D6B67" w:rsidRDefault="008C01AC" w:rsidP="008C01AC">
      <w:pPr>
        <w:jc w:val="both"/>
        <w:rPr>
          <w:rFonts w:cs="Times New Roman"/>
          <w:color w:val="000000"/>
        </w:rPr>
      </w:pPr>
    </w:p>
    <w:p w:rsidR="008C01AC" w:rsidRPr="001D6B67" w:rsidRDefault="008C01AC" w:rsidP="008C01AC">
      <w:pPr>
        <w:jc w:val="both"/>
        <w:rPr>
          <w:rFonts w:cs="Times New Roman"/>
          <w:color w:val="000000"/>
        </w:rPr>
      </w:pPr>
    </w:p>
    <w:p w:rsidR="00790CE0" w:rsidRPr="001D6B67" w:rsidRDefault="008C01AC" w:rsidP="008C01AC">
      <w:pPr>
        <w:pStyle w:val="Nagwek3"/>
        <w:shd w:val="clear" w:color="auto" w:fill="FFFFFF"/>
        <w:spacing w:line="240" w:lineRule="auto"/>
        <w:rPr>
          <w:rFonts w:ascii="Times New Roman" w:hAnsi="Times New Roman" w:cs="Times New Roman"/>
          <w:color w:val="00000A"/>
          <w:sz w:val="24"/>
          <w:szCs w:val="24"/>
        </w:rPr>
      </w:pPr>
      <w:r w:rsidRPr="001D6B67">
        <w:rPr>
          <w:rFonts w:ascii="Times New Roman" w:hAnsi="Times New Roman" w:cs="Times New Roman"/>
          <w:color w:val="00000A"/>
          <w:sz w:val="24"/>
          <w:szCs w:val="24"/>
        </w:rPr>
        <w:t>ROZDZIAŁ VIII</w:t>
      </w:r>
    </w:p>
    <w:p w:rsidR="00790CE0" w:rsidRPr="001D6B67" w:rsidRDefault="00790CE0">
      <w:pPr>
        <w:pStyle w:val="Textbody"/>
        <w:shd w:val="clear" w:color="auto" w:fill="FFFFFF"/>
        <w:spacing w:line="240" w:lineRule="auto"/>
        <w:jc w:val="center"/>
        <w:rPr>
          <w:rFonts w:ascii="Times New Roman" w:hAnsi="Times New Roman" w:cs="Times New Roman"/>
          <w:sz w:val="24"/>
          <w:szCs w:val="24"/>
        </w:rPr>
      </w:pPr>
    </w:p>
    <w:p w:rsidR="00790CE0" w:rsidRPr="001D6B67" w:rsidRDefault="0018465E">
      <w:pPr>
        <w:pStyle w:val="NumberList"/>
        <w:shd w:val="clear" w:color="auto" w:fill="FFFFFF"/>
        <w:tabs>
          <w:tab w:val="left" w:pos="-513"/>
        </w:tabs>
        <w:spacing w:before="0" w:after="60"/>
        <w:ind w:left="1080" w:hanging="1080"/>
        <w:jc w:val="center"/>
        <w:rPr>
          <w:b/>
          <w:bCs/>
          <w:szCs w:val="24"/>
        </w:rPr>
      </w:pPr>
      <w:r w:rsidRPr="001D6B67">
        <w:rPr>
          <w:b/>
          <w:bCs/>
          <w:szCs w:val="24"/>
        </w:rPr>
        <w:t xml:space="preserve"> ZASADY ODPŁATNOŚCI</w:t>
      </w:r>
    </w:p>
    <w:p w:rsidR="00790CE0" w:rsidRPr="001D6B67" w:rsidRDefault="00790CE0">
      <w:pPr>
        <w:pStyle w:val="NumberList"/>
        <w:shd w:val="clear" w:color="auto" w:fill="FFFFFF"/>
        <w:tabs>
          <w:tab w:val="left" w:pos="-513"/>
        </w:tabs>
        <w:spacing w:before="0" w:after="60"/>
        <w:ind w:left="1080" w:hanging="1080"/>
        <w:jc w:val="both"/>
        <w:rPr>
          <w:color w:val="00000A"/>
          <w:szCs w:val="24"/>
        </w:rPr>
      </w:pPr>
    </w:p>
    <w:p w:rsidR="00790CE0" w:rsidRPr="001D6B67" w:rsidRDefault="0018465E" w:rsidP="008C01AC">
      <w:pPr>
        <w:pStyle w:val="Standard"/>
        <w:jc w:val="center"/>
        <w:rPr>
          <w:rFonts w:ascii="Times New Roman" w:hAnsi="Times New Roman"/>
          <w:b/>
          <w:bCs/>
        </w:rPr>
      </w:pPr>
      <w:r w:rsidRPr="001D6B67">
        <w:rPr>
          <w:rFonts w:ascii="Times New Roman" w:hAnsi="Times New Roman"/>
          <w:b/>
          <w:bCs/>
        </w:rPr>
        <w:t>§ 26</w:t>
      </w:r>
    </w:p>
    <w:p w:rsidR="00790CE0" w:rsidRPr="001D6B67" w:rsidRDefault="0018465E" w:rsidP="008C01AC">
      <w:pPr>
        <w:pStyle w:val="Standard"/>
        <w:jc w:val="center"/>
        <w:rPr>
          <w:rFonts w:ascii="Times New Roman" w:hAnsi="Times New Roman"/>
          <w:b/>
          <w:bCs/>
        </w:rPr>
      </w:pPr>
      <w:r w:rsidRPr="001D6B67">
        <w:rPr>
          <w:rFonts w:ascii="Times New Roman" w:hAnsi="Times New Roman"/>
          <w:b/>
          <w:bCs/>
        </w:rPr>
        <w:t>Zasady odpłatności za pobyt w przedszkolu</w:t>
      </w:r>
    </w:p>
    <w:p w:rsidR="00790CE0" w:rsidRPr="001D6B67" w:rsidRDefault="00790CE0">
      <w:pPr>
        <w:pStyle w:val="Standard"/>
        <w:jc w:val="both"/>
        <w:rPr>
          <w:rFonts w:ascii="Times New Roman" w:hAnsi="Times New Roman"/>
          <w:b/>
          <w:bCs/>
        </w:rPr>
      </w:pP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 xml:space="preserve">Przedszkole </w:t>
      </w:r>
      <w:r w:rsidRPr="001D6B67">
        <w:rPr>
          <w:rFonts w:ascii="Times New Roman" w:eastAsia="+mn-ea" w:hAnsi="Times New Roman"/>
          <w:color w:val="000000"/>
        </w:rPr>
        <w:t>zapewnia bezpłatne nauczanie, wychowanie i opiekę w czasie ustalonym</w:t>
      </w:r>
      <w:r w:rsidR="008C01AC" w:rsidRPr="001D6B67">
        <w:rPr>
          <w:rFonts w:ascii="Times New Roman" w:eastAsia="+mn-ea" w:hAnsi="Times New Roman"/>
          <w:color w:val="000000"/>
        </w:rPr>
        <w:t xml:space="preserve"> </w:t>
      </w:r>
      <w:r w:rsidRPr="001D6B67">
        <w:rPr>
          <w:rFonts w:ascii="Times New Roman" w:eastAsia="+mn-ea" w:hAnsi="Times New Roman"/>
          <w:color w:val="000000"/>
        </w:rPr>
        <w:t>przez organ prowadzący, nie krótszy niż 5 godzin dziennie.</w:t>
      </w:r>
    </w:p>
    <w:p w:rsidR="00790CE0" w:rsidRPr="001D6B67" w:rsidRDefault="0018465E" w:rsidP="008C01AC">
      <w:pPr>
        <w:pStyle w:val="Akapitzlist"/>
        <w:numPr>
          <w:ilvl w:val="0"/>
          <w:numId w:val="9"/>
        </w:numPr>
        <w:spacing w:after="0"/>
        <w:ind w:left="284" w:hanging="284"/>
        <w:jc w:val="both"/>
        <w:rPr>
          <w:rFonts w:ascii="Times New Roman" w:hAnsi="Times New Roman"/>
          <w:bCs/>
        </w:rPr>
      </w:pPr>
      <w:r w:rsidRPr="001D6B67">
        <w:rPr>
          <w:rFonts w:ascii="Times New Roman" w:hAnsi="Times New Roman"/>
          <w:bCs/>
        </w:rPr>
        <w:t>Wysokość opłaty za świadczenia w zakresie opieki, wychowania i nauczania</w:t>
      </w:r>
      <w:r w:rsidR="008C01AC" w:rsidRPr="001D6B67">
        <w:rPr>
          <w:rFonts w:ascii="Times New Roman" w:hAnsi="Times New Roman"/>
          <w:bCs/>
        </w:rPr>
        <w:t xml:space="preserve"> </w:t>
      </w:r>
      <w:r w:rsidRPr="001D6B67">
        <w:rPr>
          <w:rFonts w:ascii="Times New Roman" w:hAnsi="Times New Roman"/>
          <w:bCs/>
        </w:rPr>
        <w:t xml:space="preserve">wykraczające poza 5 godzin tzw. opłatę stałą ustala uchwałą Rady Gminy, w wysokości 1 zł za każdą </w:t>
      </w:r>
      <w:r w:rsidR="008E5AD0">
        <w:rPr>
          <w:rFonts w:ascii="Times New Roman" w:hAnsi="Times New Roman"/>
          <w:bCs/>
        </w:rPr>
        <w:t xml:space="preserve">rozpoczętą </w:t>
      </w:r>
      <w:r w:rsidRPr="001D6B67">
        <w:rPr>
          <w:rFonts w:ascii="Times New Roman" w:hAnsi="Times New Roman"/>
          <w:bCs/>
        </w:rPr>
        <w:t>godzinę</w:t>
      </w:r>
      <w:r w:rsidR="008E5AD0">
        <w:rPr>
          <w:rFonts w:ascii="Times New Roman" w:hAnsi="Times New Roman"/>
          <w:bCs/>
        </w:rPr>
        <w:t xml:space="preserve"> faktycznego pobytu dziecka w przedszkolu</w:t>
      </w:r>
      <w:r w:rsidRPr="001D6B67">
        <w:rPr>
          <w:rFonts w:ascii="Times New Roman" w:hAnsi="Times New Roman"/>
          <w:bCs/>
        </w:rPr>
        <w:t>.</w:t>
      </w:r>
    </w:p>
    <w:p w:rsidR="00790CE0" w:rsidRPr="001D6B67" w:rsidRDefault="0018465E" w:rsidP="008C01AC">
      <w:pPr>
        <w:pStyle w:val="Akapitzlist"/>
        <w:numPr>
          <w:ilvl w:val="0"/>
          <w:numId w:val="9"/>
        </w:numPr>
        <w:spacing w:after="0"/>
        <w:ind w:left="284" w:hanging="284"/>
        <w:jc w:val="both"/>
        <w:rPr>
          <w:rFonts w:ascii="Times New Roman" w:hAnsi="Times New Roman"/>
          <w:bCs/>
        </w:rPr>
      </w:pPr>
      <w:r w:rsidRPr="001D6B67">
        <w:rPr>
          <w:rFonts w:ascii="Times New Roman" w:hAnsi="Times New Roman"/>
          <w:bCs/>
        </w:rPr>
        <w:t>Przedszkole zapewnia odpłatne wyżywienie dla dzieci i pracowników przedszkola. Za</w:t>
      </w:r>
      <w:r w:rsidR="008C01AC" w:rsidRPr="001D6B67">
        <w:rPr>
          <w:rFonts w:ascii="Times New Roman" w:hAnsi="Times New Roman"/>
          <w:bCs/>
        </w:rPr>
        <w:t> </w:t>
      </w:r>
      <w:r w:rsidRPr="001D6B67">
        <w:rPr>
          <w:rFonts w:ascii="Times New Roman" w:hAnsi="Times New Roman"/>
          <w:bCs/>
        </w:rPr>
        <w:t>każdy dzień nieobecności dziecka nie zostaje naliczona dzienna stawka żywieniowa</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Zasady odpłatności za korzystanie z wyżywienia ustalane są na podstawie uchwały Rady Gminy.</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Dzieci mają możliwość korzystania z trzech posiłków.</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Rodzice ponoszą koszty przygotowania posiłków, którą ustala Rada Gminy i która</w:t>
      </w:r>
      <w:r w:rsidR="0031347E" w:rsidRPr="001D6B67">
        <w:rPr>
          <w:rFonts w:ascii="Times New Roman" w:hAnsi="Times New Roman"/>
        </w:rPr>
        <w:t xml:space="preserve"> </w:t>
      </w:r>
      <w:r w:rsidRPr="001D6B67">
        <w:rPr>
          <w:rFonts w:ascii="Times New Roman" w:hAnsi="Times New Roman"/>
        </w:rPr>
        <w:t>podlega zwrotowi w przypadku nieobecności dziecka w przedszkolu.</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Opłata nie jest wnoszona przez rodziców (prawnych opiekunów) tylko w przypadku</w:t>
      </w:r>
      <w:r w:rsidR="0031347E" w:rsidRPr="001D6B67">
        <w:rPr>
          <w:rFonts w:ascii="Times New Roman" w:hAnsi="Times New Roman"/>
        </w:rPr>
        <w:t xml:space="preserve"> </w:t>
      </w:r>
      <w:r w:rsidRPr="001D6B67">
        <w:rPr>
          <w:rFonts w:ascii="Times New Roman" w:hAnsi="Times New Roman"/>
        </w:rPr>
        <w:t>urlopowania dziecka na okres jednego pełnego miesiąca kalendarzowego.</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Zgłoszenie o urlopowaniu dziecka musi nastąpić co najmniej w ostatnim dniu miesiąca,</w:t>
      </w:r>
      <w:r w:rsidR="0031347E" w:rsidRPr="001D6B67">
        <w:rPr>
          <w:rFonts w:ascii="Times New Roman" w:hAnsi="Times New Roman"/>
        </w:rPr>
        <w:t xml:space="preserve"> </w:t>
      </w:r>
      <w:r w:rsidRPr="001D6B67">
        <w:rPr>
          <w:rFonts w:ascii="Times New Roman" w:hAnsi="Times New Roman"/>
        </w:rPr>
        <w:t>poprzedzającego miesiąc urlopowania i zawsze w formie pisemnej do dyrektora.</w:t>
      </w:r>
    </w:p>
    <w:p w:rsidR="00790CE0" w:rsidRPr="001D6B67" w:rsidRDefault="0018465E" w:rsidP="008C01AC">
      <w:pPr>
        <w:pStyle w:val="Tekstpodstawowy2"/>
        <w:numPr>
          <w:ilvl w:val="0"/>
          <w:numId w:val="9"/>
        </w:numPr>
        <w:ind w:left="284" w:hanging="284"/>
        <w:jc w:val="both"/>
        <w:rPr>
          <w:rFonts w:ascii="Times New Roman" w:hAnsi="Times New Roman" w:cs="Times New Roman"/>
          <w:sz w:val="24"/>
        </w:rPr>
      </w:pPr>
      <w:r w:rsidRPr="001D6B67">
        <w:rPr>
          <w:rFonts w:ascii="Times New Roman" w:hAnsi="Times New Roman" w:cs="Times New Roman"/>
          <w:sz w:val="24"/>
        </w:rPr>
        <w:lastRenderedPageBreak/>
        <w:t>Wysokość stawki żywieniowej ustala dyrektor, w zależności od kalkulacji kosztów</w:t>
      </w:r>
      <w:r w:rsidR="0031347E" w:rsidRPr="001D6B67">
        <w:rPr>
          <w:rFonts w:ascii="Times New Roman" w:hAnsi="Times New Roman" w:cs="Times New Roman"/>
          <w:sz w:val="24"/>
        </w:rPr>
        <w:t xml:space="preserve"> </w:t>
      </w:r>
      <w:r w:rsidRPr="001D6B67">
        <w:rPr>
          <w:rFonts w:ascii="Times New Roman" w:hAnsi="Times New Roman" w:cs="Times New Roman"/>
          <w:sz w:val="24"/>
        </w:rPr>
        <w:t>produktów zużytych do jego wytworzenia. Kalkulacja kosztów przygotowania posiłków sporządzana jest przez intendentkę każdego miesiąca odrębnie.</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Odpłatność za wyżywienie i przygotowanie posiłków pobierana jest od rodziców za każdy miesiąc z dołu, do 15-go każdego miesiąca. Wpłaty są wnoszone na konto przedszkola.</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W okresie wakacyjnym, przy zmniejszonej liczbie dzieci uczęszczających do</w:t>
      </w:r>
      <w:r w:rsidR="0031347E" w:rsidRPr="001D6B67">
        <w:rPr>
          <w:rFonts w:ascii="Times New Roman" w:hAnsi="Times New Roman"/>
        </w:rPr>
        <w:t> </w:t>
      </w:r>
      <w:r w:rsidRPr="001D6B67">
        <w:rPr>
          <w:rFonts w:ascii="Times New Roman" w:hAnsi="Times New Roman"/>
        </w:rPr>
        <w:t>przedszkola, dyrektor  Przedszkola może wprowadzić inne zasady obliczania kosztów wyżywienia zgodnie  z miesięczną kalkulacją tych kosztów.</w:t>
      </w:r>
    </w:p>
    <w:p w:rsidR="00790CE0" w:rsidRPr="001D6B67" w:rsidRDefault="0018465E" w:rsidP="008C01AC">
      <w:pPr>
        <w:pStyle w:val="Akapitzlist"/>
        <w:numPr>
          <w:ilvl w:val="0"/>
          <w:numId w:val="9"/>
        </w:numPr>
        <w:spacing w:after="0"/>
        <w:ind w:left="284" w:hanging="284"/>
        <w:jc w:val="both"/>
        <w:rPr>
          <w:rFonts w:ascii="Times New Roman" w:hAnsi="Times New Roman"/>
        </w:rPr>
      </w:pPr>
      <w:r w:rsidRPr="001D6B67">
        <w:rPr>
          <w:rFonts w:ascii="Times New Roman" w:hAnsi="Times New Roman"/>
        </w:rPr>
        <w:t xml:space="preserve">Personel przedszkola ma prawo do korzystania z wyżywienia na warunkach ustalonych </w:t>
      </w:r>
      <w:r w:rsidRPr="001D6B67">
        <w:rPr>
          <w:rFonts w:ascii="Times New Roman" w:hAnsi="Times New Roman"/>
        </w:rPr>
        <w:tab/>
        <w:t>przez organ prowadzący.</w:t>
      </w:r>
    </w:p>
    <w:p w:rsidR="0031347E" w:rsidRDefault="0031347E">
      <w:pPr>
        <w:suppressAutoHyphens w:val="0"/>
        <w:rPr>
          <w:rFonts w:eastAsia="Calibri" w:cs="Times New Roman"/>
          <w:b/>
          <w:bCs/>
          <w:color w:val="548DD4"/>
        </w:rPr>
      </w:pPr>
    </w:p>
    <w:p w:rsidR="002213AA" w:rsidRPr="001D6B67" w:rsidRDefault="002213AA">
      <w:pPr>
        <w:suppressAutoHyphens w:val="0"/>
        <w:rPr>
          <w:rFonts w:eastAsia="Calibri" w:cs="Times New Roman"/>
          <w:b/>
          <w:bCs/>
          <w:color w:val="548DD4"/>
        </w:rPr>
      </w:pPr>
    </w:p>
    <w:p w:rsidR="00790CE0" w:rsidRPr="001D6B67" w:rsidRDefault="0018465E">
      <w:pPr>
        <w:pStyle w:val="Nagwek3"/>
        <w:shd w:val="clear" w:color="auto" w:fill="FFFFFF"/>
        <w:spacing w:line="240" w:lineRule="auto"/>
        <w:ind w:left="-420" w:firstLine="0"/>
        <w:rPr>
          <w:rFonts w:ascii="Times New Roman" w:hAnsi="Times New Roman" w:cs="Times New Roman"/>
          <w:color w:val="00000A"/>
          <w:sz w:val="24"/>
          <w:szCs w:val="24"/>
        </w:rPr>
      </w:pPr>
      <w:r w:rsidRPr="001D6B67">
        <w:rPr>
          <w:rFonts w:ascii="Times New Roman" w:hAnsi="Times New Roman" w:cs="Times New Roman"/>
          <w:color w:val="00000A"/>
          <w:sz w:val="24"/>
          <w:szCs w:val="24"/>
        </w:rPr>
        <w:t>ROZDZIAŁ IX</w:t>
      </w:r>
    </w:p>
    <w:p w:rsidR="00790CE0" w:rsidRPr="001D6B67" w:rsidRDefault="00790CE0">
      <w:pPr>
        <w:pStyle w:val="Textbody"/>
        <w:shd w:val="clear" w:color="auto" w:fill="FFFFFF"/>
        <w:spacing w:line="240" w:lineRule="auto"/>
        <w:ind w:left="-420"/>
        <w:rPr>
          <w:rFonts w:ascii="Times New Roman" w:hAnsi="Times New Roman" w:cs="Times New Roman"/>
          <w:sz w:val="24"/>
          <w:szCs w:val="24"/>
        </w:rPr>
      </w:pPr>
    </w:p>
    <w:p w:rsidR="00790CE0" w:rsidRPr="001D6B67" w:rsidRDefault="0018465E">
      <w:pPr>
        <w:pStyle w:val="Standard"/>
        <w:shd w:val="clear" w:color="auto" w:fill="FFFFFF"/>
        <w:ind w:left="-420"/>
        <w:jc w:val="center"/>
        <w:rPr>
          <w:rFonts w:ascii="Times New Roman" w:hAnsi="Times New Roman"/>
          <w:b/>
          <w:bCs/>
        </w:rPr>
      </w:pPr>
      <w:r w:rsidRPr="001D6B67">
        <w:rPr>
          <w:rFonts w:ascii="Times New Roman" w:hAnsi="Times New Roman"/>
          <w:b/>
          <w:bCs/>
        </w:rPr>
        <w:t>NAUCZYCIELE I INNI PRACOWNICY PRZEDSZKOLA</w:t>
      </w:r>
    </w:p>
    <w:p w:rsidR="00790CE0" w:rsidRPr="001D6B67" w:rsidRDefault="00790CE0">
      <w:pPr>
        <w:pStyle w:val="Standard"/>
        <w:shd w:val="clear" w:color="auto" w:fill="FFFFFF"/>
        <w:ind w:left="-420"/>
        <w:jc w:val="center"/>
        <w:rPr>
          <w:rFonts w:ascii="Times New Roman" w:hAnsi="Times New Roman"/>
          <w:b/>
          <w:bCs/>
        </w:rPr>
      </w:pPr>
    </w:p>
    <w:p w:rsidR="0031347E" w:rsidRPr="001D6B67" w:rsidRDefault="0031347E">
      <w:pPr>
        <w:pStyle w:val="Standard"/>
        <w:shd w:val="clear" w:color="auto" w:fill="FFFFFF"/>
        <w:ind w:left="-420"/>
        <w:jc w:val="center"/>
        <w:rPr>
          <w:rFonts w:ascii="Times New Roman" w:hAnsi="Times New Roman"/>
          <w:b/>
          <w:bCs/>
        </w:rPr>
      </w:pPr>
    </w:p>
    <w:p w:rsidR="00790CE0" w:rsidRPr="001D6B67" w:rsidRDefault="0018465E" w:rsidP="0031347E">
      <w:pPr>
        <w:pStyle w:val="Standard"/>
        <w:jc w:val="center"/>
        <w:rPr>
          <w:rFonts w:ascii="Times New Roman" w:hAnsi="Times New Roman"/>
          <w:b/>
          <w:bCs/>
        </w:rPr>
      </w:pPr>
      <w:r w:rsidRPr="001D6B67">
        <w:rPr>
          <w:rFonts w:ascii="Times New Roman" w:hAnsi="Times New Roman"/>
          <w:b/>
          <w:bCs/>
        </w:rPr>
        <w:t>§ 27</w:t>
      </w:r>
    </w:p>
    <w:p w:rsidR="00790CE0" w:rsidRPr="001D6B67" w:rsidRDefault="0018465E" w:rsidP="0031347E">
      <w:pPr>
        <w:pStyle w:val="Standard"/>
        <w:ind w:left="-420"/>
        <w:jc w:val="center"/>
        <w:rPr>
          <w:rFonts w:ascii="Times New Roman" w:hAnsi="Times New Roman"/>
          <w:b/>
          <w:bCs/>
        </w:rPr>
      </w:pPr>
      <w:r w:rsidRPr="001D6B67">
        <w:rPr>
          <w:rFonts w:ascii="Times New Roman" w:hAnsi="Times New Roman"/>
          <w:b/>
          <w:bCs/>
        </w:rPr>
        <w:t>Nauczyciele</w:t>
      </w:r>
    </w:p>
    <w:p w:rsidR="0031347E" w:rsidRPr="001D6B67" w:rsidRDefault="0031347E" w:rsidP="0031347E">
      <w:pPr>
        <w:pStyle w:val="Standard"/>
        <w:ind w:left="-420"/>
        <w:jc w:val="center"/>
        <w:rPr>
          <w:rFonts w:ascii="Times New Roman" w:hAnsi="Times New Roman"/>
          <w:b/>
          <w:bCs/>
        </w:rPr>
      </w:pPr>
    </w:p>
    <w:p w:rsidR="00790CE0" w:rsidRPr="001D6B67" w:rsidRDefault="0018465E" w:rsidP="0031347E">
      <w:pPr>
        <w:pStyle w:val="Akapitzlist"/>
        <w:numPr>
          <w:ilvl w:val="0"/>
          <w:numId w:val="39"/>
        </w:numPr>
        <w:spacing w:after="0"/>
        <w:ind w:left="284" w:hanging="284"/>
        <w:jc w:val="both"/>
        <w:rPr>
          <w:rFonts w:ascii="Times New Roman" w:hAnsi="Times New Roman"/>
        </w:rPr>
      </w:pPr>
      <w:r w:rsidRPr="001D6B67">
        <w:rPr>
          <w:rFonts w:ascii="Times New Roman" w:hAnsi="Times New Roman"/>
        </w:rPr>
        <w:t>W przedszkolu zatrudnieni są nauczyciele z przygotowaniem pedagogicznym odpowiednim do pracy z dziećmi w wieku przedszkolnym.</w:t>
      </w:r>
    </w:p>
    <w:p w:rsidR="00790CE0" w:rsidRPr="001D6B67" w:rsidRDefault="0018465E" w:rsidP="0031347E">
      <w:pPr>
        <w:pStyle w:val="Textbodyindent"/>
        <w:numPr>
          <w:ilvl w:val="0"/>
          <w:numId w:val="39"/>
        </w:numPr>
        <w:suppressAutoHyphens w:val="0"/>
        <w:spacing w:line="240" w:lineRule="auto"/>
        <w:ind w:left="284" w:hanging="284"/>
        <w:rPr>
          <w:rFonts w:ascii="Times New Roman" w:hAnsi="Times New Roman" w:cs="Times New Roman"/>
          <w:sz w:val="24"/>
          <w:szCs w:val="24"/>
        </w:rPr>
      </w:pPr>
      <w:r w:rsidRPr="001D6B67">
        <w:rPr>
          <w:rFonts w:ascii="Times New Roman" w:hAnsi="Times New Roman" w:cs="Times New Roman"/>
          <w:sz w:val="24"/>
          <w:szCs w:val="24"/>
        </w:rPr>
        <w:t>Nauczyciel przedszkola prowadzi pracę dydaktyczno</w:t>
      </w:r>
      <w:r w:rsidR="0031347E" w:rsidRPr="001D6B67">
        <w:rPr>
          <w:rFonts w:ascii="Times New Roman" w:hAnsi="Times New Roman" w:cs="Times New Roman"/>
          <w:sz w:val="24"/>
          <w:szCs w:val="24"/>
        </w:rPr>
        <w:t>-</w:t>
      </w:r>
      <w:r w:rsidRPr="001D6B67">
        <w:rPr>
          <w:rFonts w:ascii="Times New Roman" w:hAnsi="Times New Roman" w:cs="Times New Roman"/>
          <w:sz w:val="24"/>
          <w:szCs w:val="24"/>
        </w:rPr>
        <w:t>wychowawczą i opiekuńczą zgodnie  z dopuszczonym programem wychowania przedszkolnego, odpowiada za</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jakość i wyniki tej pracy. Szanuje godność dziecka i respektuje jego prawa.</w:t>
      </w:r>
    </w:p>
    <w:p w:rsidR="00790CE0" w:rsidRPr="001D6B67" w:rsidRDefault="0018465E" w:rsidP="0031347E">
      <w:pPr>
        <w:pStyle w:val="Textbodyindent"/>
        <w:numPr>
          <w:ilvl w:val="0"/>
          <w:numId w:val="39"/>
        </w:numPr>
        <w:suppressAutoHyphens w:val="0"/>
        <w:spacing w:line="240" w:lineRule="auto"/>
        <w:ind w:left="284" w:hanging="284"/>
        <w:rPr>
          <w:rFonts w:ascii="Times New Roman" w:hAnsi="Times New Roman" w:cs="Times New Roman"/>
          <w:sz w:val="24"/>
          <w:szCs w:val="24"/>
        </w:rPr>
      </w:pPr>
      <w:r w:rsidRPr="001D6B67">
        <w:rPr>
          <w:rFonts w:ascii="Times New Roman" w:hAnsi="Times New Roman" w:cs="Times New Roman"/>
          <w:sz w:val="24"/>
          <w:szCs w:val="24"/>
        </w:rPr>
        <w:t>Nauczyciel jest równocześnie wychowawcą grupy.</w:t>
      </w:r>
    </w:p>
    <w:p w:rsidR="00790CE0" w:rsidRPr="001D6B67" w:rsidRDefault="0018465E" w:rsidP="0031347E">
      <w:pPr>
        <w:pStyle w:val="Textbodyindent"/>
        <w:numPr>
          <w:ilvl w:val="0"/>
          <w:numId w:val="39"/>
        </w:numPr>
        <w:suppressAutoHyphens w:val="0"/>
        <w:spacing w:line="240" w:lineRule="auto"/>
        <w:ind w:left="284" w:hanging="284"/>
        <w:rPr>
          <w:rFonts w:ascii="Times New Roman" w:hAnsi="Times New Roman" w:cs="Times New Roman"/>
          <w:sz w:val="24"/>
          <w:szCs w:val="24"/>
        </w:rPr>
      </w:pPr>
      <w:r w:rsidRPr="001D6B67">
        <w:rPr>
          <w:rFonts w:ascii="Times New Roman" w:hAnsi="Times New Roman" w:cs="Times New Roman"/>
          <w:sz w:val="24"/>
          <w:szCs w:val="24"/>
        </w:rPr>
        <w:t>Do zakresu zadań nauczyciela należy:</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odpowiedzialność za życie, zdrowie i bezpieczeństwo dzieci podczas pobytu w</w:t>
      </w:r>
      <w:r w:rsidR="0031347E" w:rsidRPr="001D6B67">
        <w:rPr>
          <w:rFonts w:ascii="Times New Roman" w:hAnsi="Times New Roman"/>
        </w:rPr>
        <w:t> </w:t>
      </w:r>
      <w:r w:rsidRPr="001D6B67">
        <w:rPr>
          <w:rFonts w:ascii="Times New Roman" w:hAnsi="Times New Roman"/>
        </w:rPr>
        <w:t>przedszkolu i poza jego terenem w czasie wycieczek, spacerów itp.;</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planowanie i prowadzenie pracy dydaktyczno-wychowawczej zgodnie z</w:t>
      </w:r>
      <w:r w:rsidR="0031347E" w:rsidRPr="001D6B67">
        <w:rPr>
          <w:rFonts w:ascii="Times New Roman" w:hAnsi="Times New Roman"/>
        </w:rPr>
        <w:t> </w:t>
      </w:r>
      <w:r w:rsidRPr="001D6B67">
        <w:rPr>
          <w:rFonts w:ascii="Times New Roman" w:hAnsi="Times New Roman"/>
        </w:rPr>
        <w:t>dopuszczonym programem, ponoszenie odpowiedzialności za jej jakość;</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wspieranie rozwoju psychofizycznego dziecka, jego zdolności i zainteresowań;</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prowadzenie obserwacji pedagogicznych mających na celu poznanie możliwości</w:t>
      </w:r>
      <w:r w:rsidR="0031347E" w:rsidRPr="001D6B67">
        <w:rPr>
          <w:rFonts w:ascii="Times New Roman" w:hAnsi="Times New Roman"/>
          <w:bCs/>
        </w:rPr>
        <w:t xml:space="preserve"> </w:t>
      </w:r>
      <w:r w:rsidRPr="001D6B67">
        <w:rPr>
          <w:rFonts w:ascii="Times New Roman" w:hAnsi="Times New Roman"/>
          <w:bCs/>
        </w:rPr>
        <w:t>i</w:t>
      </w:r>
      <w:r w:rsidR="0031347E" w:rsidRPr="001D6B67">
        <w:rPr>
          <w:rFonts w:ascii="Times New Roman" w:hAnsi="Times New Roman"/>
          <w:bCs/>
        </w:rPr>
        <w:t> </w:t>
      </w:r>
      <w:r w:rsidRPr="001D6B67">
        <w:rPr>
          <w:rFonts w:ascii="Times New Roman" w:hAnsi="Times New Roman"/>
          <w:bCs/>
        </w:rPr>
        <w:t>potrzeb rozwojowych dzieci oraz dokumentowanie tych obserwacji w</w:t>
      </w:r>
      <w:r w:rsidR="0031347E" w:rsidRPr="001D6B67">
        <w:rPr>
          <w:rFonts w:ascii="Times New Roman" w:hAnsi="Times New Roman"/>
          <w:bCs/>
        </w:rPr>
        <w:t> </w:t>
      </w:r>
      <w:r w:rsidRPr="001D6B67">
        <w:rPr>
          <w:rFonts w:ascii="Times New Roman" w:hAnsi="Times New Roman"/>
          <w:bCs/>
        </w:rPr>
        <w:t>indywidualnej teczce;</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ustalanie wniosków do indywidualizacji oddziaływań ze względu na potrzeby i</w:t>
      </w:r>
      <w:r w:rsidR="0031347E" w:rsidRPr="001D6B67">
        <w:rPr>
          <w:rFonts w:ascii="Times New Roman" w:hAnsi="Times New Roman"/>
          <w:bCs/>
        </w:rPr>
        <w:t> </w:t>
      </w:r>
      <w:r w:rsidRPr="001D6B67">
        <w:rPr>
          <w:rFonts w:ascii="Times New Roman" w:hAnsi="Times New Roman"/>
          <w:bCs/>
        </w:rPr>
        <w:t>możliwości dzieci, w tym trudności, deficyty oraz zainteresowania i uzdolnienia;</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dokonanie analizy gotowości do nauki w szkole w odniesieniu do dzieci, które są objęte obowiązkowym rocznym przygotowaniem przedszkolnym oraz dzieci</w:t>
      </w:r>
      <w:r w:rsidR="0031347E" w:rsidRPr="001D6B67">
        <w:rPr>
          <w:rFonts w:ascii="Times New Roman" w:hAnsi="Times New Roman"/>
          <w:bCs/>
        </w:rPr>
        <w:t>,</w:t>
      </w:r>
      <w:r w:rsidRPr="001D6B67">
        <w:rPr>
          <w:rFonts w:ascii="Times New Roman" w:hAnsi="Times New Roman"/>
          <w:bCs/>
        </w:rPr>
        <w:t xml:space="preserve"> których rodzice złożyli wniosek do dyrektora przedszkola najpóźniej do 30 września roku poprzedzającego rok szkolny, w którym te dzieci mogą rozpocząć naukę w szkole podstawowej.;</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 xml:space="preserve">wykorzystanie wyników obserwacji do planowania pracy z grupą, indywidualizacji </w:t>
      </w:r>
      <w:r w:rsidRPr="001D6B67">
        <w:rPr>
          <w:rFonts w:ascii="Times New Roman" w:hAnsi="Times New Roman"/>
          <w:bCs/>
        </w:rPr>
        <w:tab/>
        <w:t>oddziaływań oraz udzielania pomocy psychologiczno-pedagogicznej w</w:t>
      </w:r>
      <w:r w:rsidR="0031347E" w:rsidRPr="001D6B67">
        <w:rPr>
          <w:rFonts w:ascii="Times New Roman" w:hAnsi="Times New Roman"/>
          <w:bCs/>
        </w:rPr>
        <w:t> </w:t>
      </w:r>
      <w:r w:rsidRPr="001D6B67">
        <w:rPr>
          <w:rFonts w:ascii="Times New Roman" w:hAnsi="Times New Roman"/>
          <w:bCs/>
        </w:rPr>
        <w:t xml:space="preserve">toku bieżącej </w:t>
      </w:r>
      <w:r w:rsidRPr="001D6B67">
        <w:rPr>
          <w:rFonts w:ascii="Times New Roman" w:hAnsi="Times New Roman"/>
          <w:bCs/>
        </w:rPr>
        <w:tab/>
        <w:t>pracy;</w:t>
      </w:r>
    </w:p>
    <w:p w:rsidR="00790CE0" w:rsidRPr="001D6B67" w:rsidRDefault="0018465E" w:rsidP="00511B00">
      <w:pPr>
        <w:pStyle w:val="Standard"/>
        <w:numPr>
          <w:ilvl w:val="0"/>
          <w:numId w:val="134"/>
        </w:numPr>
        <w:jc w:val="both"/>
        <w:rPr>
          <w:rFonts w:ascii="Times New Roman" w:hAnsi="Times New Roman"/>
          <w:bCs/>
        </w:rPr>
      </w:pPr>
      <w:r w:rsidRPr="001D6B67">
        <w:rPr>
          <w:rFonts w:ascii="Times New Roman" w:hAnsi="Times New Roman"/>
          <w:bCs/>
        </w:rPr>
        <w:t>stosowanie metod i form wychowania przedszkolnego;</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włączanie do praktyki pedagogicznej twórczych i nowoczesnych metod nauczania</w:t>
      </w:r>
      <w:r w:rsidR="0031347E" w:rsidRPr="001D6B67">
        <w:rPr>
          <w:rFonts w:ascii="Times New Roman" w:hAnsi="Times New Roman"/>
        </w:rPr>
        <w:t xml:space="preserve"> </w:t>
      </w:r>
      <w:r w:rsidRPr="001D6B67">
        <w:rPr>
          <w:rFonts w:ascii="Times New Roman" w:hAnsi="Times New Roman"/>
        </w:rPr>
        <w:t>i</w:t>
      </w:r>
      <w:r w:rsidR="0031347E" w:rsidRPr="001D6B67">
        <w:rPr>
          <w:rFonts w:ascii="Times New Roman" w:hAnsi="Times New Roman"/>
        </w:rPr>
        <w:t> </w:t>
      </w:r>
      <w:r w:rsidRPr="001D6B67">
        <w:rPr>
          <w:rFonts w:ascii="Times New Roman" w:hAnsi="Times New Roman"/>
        </w:rPr>
        <w:t>wychowania dostosowanych do indywidualnych potrzeb i możliwości dzieci;</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lastRenderedPageBreak/>
        <w:t>współpraca ze specjalistami i instytucjami świadczącymi pomoc psychologiczno-pedagogiczną, zdrowotną, inną, odpowiednią do potrzeb i sytuacji społecznej dziecka;</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planowanie własnego rozwoju zawodowego - systematyczne podnoszenie swoich kompetencji zawodowych przez aktywne uczestnictwo w różnych formach doskonalenia zawodowego;</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dbałość o warsztat pracy przez gromadzenie pomocy dydaktycznych oraz troska o</w:t>
      </w:r>
      <w:r w:rsidR="0031347E" w:rsidRPr="001D6B67">
        <w:rPr>
          <w:rFonts w:ascii="Times New Roman" w:hAnsi="Times New Roman"/>
        </w:rPr>
        <w:t> </w:t>
      </w:r>
      <w:r w:rsidRPr="001D6B67">
        <w:rPr>
          <w:rFonts w:ascii="Times New Roman" w:hAnsi="Times New Roman"/>
        </w:rPr>
        <w:t>estetykę powierzonej sali przedszkolnej;</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udział w pracach rady pedagogicznej zgodnie z regulaminem i kompetencjami rady pedagogicznej;</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udział w pracach zespołów zadaniowych zgodnie z powołaniem dyrektora;</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współdziałanie z rodzicami w sprawach wychowania i nauczania dzieci z</w:t>
      </w:r>
      <w:r w:rsidR="0031347E" w:rsidRPr="001D6B67">
        <w:rPr>
          <w:rFonts w:ascii="Times New Roman" w:hAnsi="Times New Roman"/>
        </w:rPr>
        <w:t> </w:t>
      </w:r>
      <w:r w:rsidRPr="001D6B67">
        <w:rPr>
          <w:rFonts w:ascii="Times New Roman" w:hAnsi="Times New Roman"/>
        </w:rPr>
        <w:t>uwzględnieniem prawa rodziców do znajomości zadań wynikających w</w:t>
      </w:r>
      <w:r w:rsidR="0031347E" w:rsidRPr="001D6B67">
        <w:rPr>
          <w:rFonts w:ascii="Times New Roman" w:hAnsi="Times New Roman"/>
        </w:rPr>
        <w:t> </w:t>
      </w:r>
      <w:r w:rsidRPr="001D6B67">
        <w:rPr>
          <w:rFonts w:ascii="Times New Roman" w:hAnsi="Times New Roman"/>
        </w:rPr>
        <w:t>szczególności z programu wychowania przedszkolnego realizowanego w danym oddziale i uzyskiwania informacji dotyczących dziecka, jego zachowania i rozwoju;</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prowadzenie dokumentacji przebiegu nauczania, działalności wychowawczej i</w:t>
      </w:r>
      <w:r w:rsidR="0031347E" w:rsidRPr="001D6B67">
        <w:rPr>
          <w:rFonts w:ascii="Times New Roman" w:hAnsi="Times New Roman"/>
        </w:rPr>
        <w:t> </w:t>
      </w:r>
      <w:r w:rsidRPr="001D6B67">
        <w:rPr>
          <w:rFonts w:ascii="Times New Roman" w:hAnsi="Times New Roman"/>
        </w:rPr>
        <w:t>opiekuńczej zgodnie z obowiązującymi przepisami;</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zabezpieczenie danych osobowych dzieci i rodziców, do których ma dostęp;</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realizacja uchwał i wniosków rady pedagogicznej, wniosków i zaleceń dyrektora oraz osób kontrolujących;</w:t>
      </w:r>
    </w:p>
    <w:p w:rsidR="00790CE0" w:rsidRPr="001D6B67" w:rsidRDefault="0018465E" w:rsidP="00511B00">
      <w:pPr>
        <w:pStyle w:val="Standard"/>
        <w:numPr>
          <w:ilvl w:val="0"/>
          <w:numId w:val="134"/>
        </w:numPr>
        <w:jc w:val="both"/>
        <w:rPr>
          <w:rFonts w:ascii="Times New Roman" w:hAnsi="Times New Roman"/>
        </w:rPr>
      </w:pPr>
      <w:r w:rsidRPr="001D6B67">
        <w:rPr>
          <w:rFonts w:ascii="Times New Roman" w:hAnsi="Times New Roman"/>
        </w:rPr>
        <w:t>realizacja innych zadań zleconych przez dyrektora przedszkola a wynikających z</w:t>
      </w:r>
      <w:r w:rsidR="0031347E" w:rsidRPr="001D6B67">
        <w:rPr>
          <w:rFonts w:ascii="Times New Roman" w:hAnsi="Times New Roman"/>
        </w:rPr>
        <w:t> </w:t>
      </w:r>
      <w:r w:rsidRPr="001D6B67">
        <w:rPr>
          <w:rFonts w:ascii="Times New Roman" w:hAnsi="Times New Roman"/>
        </w:rPr>
        <w:t>bieżącej działalności placówki.</w:t>
      </w:r>
    </w:p>
    <w:p w:rsidR="0031347E"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otacza indywidualną opieką każdego ze swoich wychowanków i utrzymuje kontakt z ich rodzicami w celu wspierania rozwoju dziecka na miarę jego możliwości i</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potrzeb. Informacji dotyczących dzieci udzielają rodzicom wyłącznie dyrektor i</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nauczyciele. Kompetencji takich nie posiadają pracownicy niepedagogiczni;</w:t>
      </w:r>
    </w:p>
    <w:p w:rsidR="0031347E"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współpracuje z nauczycielem współprowadzącym grupę w zakresie planowania pracy, realizacji oraz analizy podjętych działań, ustalania i wdrażania wniosków odnoszących się do grupy oraz poszczególnych dzieci;</w:t>
      </w:r>
    </w:p>
    <w:p w:rsidR="0031347E"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współpracuje z pracownikami niepedagogicznym oraz specjalistami zatrudnionymi w przedszkolu na rzecz wspierania rozwoju dzieci;</w:t>
      </w:r>
    </w:p>
    <w:p w:rsidR="00790CE0" w:rsidRPr="001D6B67" w:rsidRDefault="0018465E" w:rsidP="0031347E">
      <w:pPr>
        <w:pStyle w:val="Tekstpodstawowywcity2"/>
        <w:numPr>
          <w:ilvl w:val="0"/>
          <w:numId w:val="39"/>
        </w:numPr>
        <w:suppressAutoHyphens w:val="0"/>
        <w:spacing w:line="240" w:lineRule="auto"/>
        <w:ind w:left="284" w:hanging="284"/>
        <w:jc w:val="both"/>
        <w:rPr>
          <w:rFonts w:ascii="Times New Roman" w:hAnsi="Times New Roman" w:cs="Times New Roman"/>
          <w:sz w:val="24"/>
          <w:szCs w:val="24"/>
        </w:rPr>
      </w:pPr>
      <w:r w:rsidRPr="001D6B67">
        <w:rPr>
          <w:rFonts w:ascii="Times New Roman" w:hAnsi="Times New Roman" w:cs="Times New Roman"/>
          <w:sz w:val="24"/>
          <w:szCs w:val="24"/>
        </w:rPr>
        <w:t>Nauczyciel ma prawo:</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Wyboru lub opracowania programu;</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Doboru pedagogicznych zasad, metod i form pracy odpowiednio do potrzeb i</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możliwości dzieci;</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Korzystania z uprawnień przysługujących nauczycielom i pracownikom zawa</w:t>
      </w:r>
      <w:r w:rsidR="0031347E" w:rsidRPr="001D6B67">
        <w:rPr>
          <w:rFonts w:ascii="Times New Roman" w:hAnsi="Times New Roman" w:cs="Times New Roman"/>
          <w:sz w:val="24"/>
          <w:szCs w:val="24"/>
        </w:rPr>
        <w:t>r</w:t>
      </w:r>
      <w:r w:rsidRPr="001D6B67">
        <w:rPr>
          <w:rFonts w:ascii="Times New Roman" w:hAnsi="Times New Roman" w:cs="Times New Roman"/>
          <w:sz w:val="24"/>
          <w:szCs w:val="24"/>
        </w:rPr>
        <w:t>tych w</w:t>
      </w:r>
      <w:r w:rsidR="0031347E" w:rsidRPr="001D6B67">
        <w:rPr>
          <w:rFonts w:ascii="Times New Roman" w:hAnsi="Times New Roman" w:cs="Times New Roman"/>
          <w:sz w:val="24"/>
          <w:szCs w:val="24"/>
        </w:rPr>
        <w:t> </w:t>
      </w:r>
      <w:r w:rsidRPr="001D6B67">
        <w:rPr>
          <w:rFonts w:ascii="Times New Roman" w:hAnsi="Times New Roman" w:cs="Times New Roman"/>
          <w:sz w:val="24"/>
          <w:szCs w:val="24"/>
        </w:rPr>
        <w:t>odrębnych przepisach;</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Rozwoju i awansu zawodowego;</w:t>
      </w:r>
    </w:p>
    <w:p w:rsidR="00790CE0" w:rsidRPr="001D6B67" w:rsidRDefault="0018465E" w:rsidP="00511B00">
      <w:pPr>
        <w:pStyle w:val="Tekstpodstawowywcity2"/>
        <w:numPr>
          <w:ilvl w:val="0"/>
          <w:numId w:val="135"/>
        </w:numPr>
        <w:suppressAutoHyphens w:val="0"/>
        <w:spacing w:line="240" w:lineRule="auto"/>
        <w:jc w:val="both"/>
        <w:rPr>
          <w:rFonts w:ascii="Times New Roman" w:hAnsi="Times New Roman" w:cs="Times New Roman"/>
          <w:sz w:val="24"/>
          <w:szCs w:val="24"/>
        </w:rPr>
      </w:pPr>
      <w:r w:rsidRPr="001D6B67">
        <w:rPr>
          <w:rFonts w:ascii="Times New Roman" w:hAnsi="Times New Roman" w:cs="Times New Roman"/>
          <w:sz w:val="24"/>
          <w:szCs w:val="24"/>
        </w:rPr>
        <w:t>Korzystania w swojej pracy z pomocy merytorycznej i metodycznej ze strony d</w:t>
      </w:r>
      <w:r w:rsidR="0031347E" w:rsidRPr="001D6B67">
        <w:rPr>
          <w:rFonts w:ascii="Times New Roman" w:hAnsi="Times New Roman" w:cs="Times New Roman"/>
          <w:sz w:val="24"/>
          <w:szCs w:val="24"/>
        </w:rPr>
        <w:t>y</w:t>
      </w:r>
      <w:r w:rsidRPr="001D6B67">
        <w:rPr>
          <w:rFonts w:ascii="Times New Roman" w:hAnsi="Times New Roman" w:cs="Times New Roman"/>
          <w:sz w:val="24"/>
          <w:szCs w:val="24"/>
        </w:rPr>
        <w:t>rektora, rady pedagogicznej, wyspecjalizowanych placówek i instytucji naukowo-oświatowych.</w:t>
      </w:r>
    </w:p>
    <w:p w:rsidR="00790CE0" w:rsidRPr="001D6B67" w:rsidRDefault="0018465E" w:rsidP="0031347E">
      <w:pPr>
        <w:pStyle w:val="Akapitzlist"/>
        <w:numPr>
          <w:ilvl w:val="0"/>
          <w:numId w:val="39"/>
        </w:numPr>
        <w:spacing w:after="0"/>
        <w:ind w:left="284" w:hanging="284"/>
        <w:jc w:val="both"/>
        <w:rPr>
          <w:rFonts w:ascii="Times New Roman" w:hAnsi="Times New Roman"/>
        </w:rPr>
      </w:pPr>
      <w:r w:rsidRPr="001D6B67">
        <w:rPr>
          <w:rFonts w:ascii="Times New Roman" w:hAnsi="Times New Roman"/>
        </w:rPr>
        <w:t>Nauczyciel dokonuje ewaluacji pracy własnej oraz wdraża podjęte wnioski na rzecz własnego rozwoju zawodowego.</w:t>
      </w:r>
    </w:p>
    <w:p w:rsidR="00790CE0" w:rsidRPr="001D6B67" w:rsidRDefault="0018465E" w:rsidP="0031347E">
      <w:pPr>
        <w:pStyle w:val="Akapitzlist"/>
        <w:numPr>
          <w:ilvl w:val="0"/>
          <w:numId w:val="39"/>
        </w:numPr>
        <w:spacing w:after="0"/>
        <w:ind w:left="284" w:hanging="284"/>
        <w:jc w:val="both"/>
        <w:rPr>
          <w:rFonts w:ascii="Times New Roman" w:hAnsi="Times New Roman"/>
        </w:rPr>
      </w:pPr>
      <w:r w:rsidRPr="001D6B67">
        <w:rPr>
          <w:rFonts w:ascii="Times New Roman" w:hAnsi="Times New Roman"/>
        </w:rPr>
        <w:t>Praca nauczyciela podlega ocenie zgodnie z odrębnymi przepisami.</w:t>
      </w:r>
    </w:p>
    <w:p w:rsidR="00790CE0" w:rsidRPr="001D6B67" w:rsidRDefault="00790CE0" w:rsidP="00544684">
      <w:pPr>
        <w:jc w:val="both"/>
        <w:rPr>
          <w:rFonts w:cs="Times New Roman"/>
        </w:rPr>
      </w:pPr>
    </w:p>
    <w:p w:rsidR="002213AA" w:rsidRDefault="002213AA">
      <w:pPr>
        <w:suppressAutoHyphens w:val="0"/>
        <w:rPr>
          <w:rFonts w:cs="Times New Roman"/>
        </w:rPr>
      </w:pPr>
      <w:r>
        <w:rPr>
          <w:rFonts w:cs="Times New Roman"/>
        </w:rPr>
        <w:br w:type="page"/>
      </w:r>
    </w:p>
    <w:p w:rsidR="00790CE0" w:rsidRPr="001D6B67" w:rsidRDefault="0018465E" w:rsidP="00544684">
      <w:pPr>
        <w:pStyle w:val="Standard"/>
        <w:jc w:val="center"/>
        <w:rPr>
          <w:rFonts w:ascii="Times New Roman" w:hAnsi="Times New Roman"/>
          <w:b/>
          <w:bCs/>
        </w:rPr>
      </w:pPr>
      <w:r w:rsidRPr="001D6B67">
        <w:rPr>
          <w:rFonts w:ascii="Times New Roman" w:hAnsi="Times New Roman"/>
          <w:b/>
          <w:bCs/>
        </w:rPr>
        <w:lastRenderedPageBreak/>
        <w:t>§ 28</w:t>
      </w:r>
    </w:p>
    <w:p w:rsidR="00790CE0" w:rsidRPr="001D6B67" w:rsidRDefault="0018465E" w:rsidP="00544684">
      <w:pPr>
        <w:pStyle w:val="Standard"/>
        <w:ind w:hanging="315"/>
        <w:jc w:val="center"/>
        <w:rPr>
          <w:rFonts w:ascii="Times New Roman" w:hAnsi="Times New Roman"/>
          <w:b/>
          <w:bCs/>
        </w:rPr>
      </w:pPr>
      <w:r w:rsidRPr="001D6B67">
        <w:rPr>
          <w:rFonts w:ascii="Times New Roman" w:hAnsi="Times New Roman"/>
          <w:b/>
          <w:bCs/>
        </w:rPr>
        <w:t>Specjaliści</w:t>
      </w:r>
    </w:p>
    <w:p w:rsidR="00790CE0" w:rsidRPr="001D6B67" w:rsidRDefault="00790CE0">
      <w:pPr>
        <w:pStyle w:val="Standard"/>
        <w:ind w:hanging="315"/>
        <w:rPr>
          <w:rFonts w:ascii="Times New Roman" w:hAnsi="Times New Roman"/>
          <w:b/>
          <w:bCs/>
        </w:rPr>
      </w:pPr>
    </w:p>
    <w:p w:rsidR="00790CE0" w:rsidRPr="001D6B67" w:rsidRDefault="0018465E" w:rsidP="00511B00">
      <w:pPr>
        <w:pStyle w:val="Standard"/>
        <w:numPr>
          <w:ilvl w:val="0"/>
          <w:numId w:val="136"/>
        </w:numPr>
        <w:tabs>
          <w:tab w:val="left" w:pos="-420"/>
        </w:tabs>
        <w:ind w:left="284" w:hanging="284"/>
        <w:jc w:val="both"/>
        <w:rPr>
          <w:rFonts w:ascii="Times New Roman" w:hAnsi="Times New Roman"/>
          <w:bCs/>
        </w:rPr>
      </w:pPr>
      <w:r w:rsidRPr="001D6B67">
        <w:rPr>
          <w:rFonts w:ascii="Times New Roman" w:hAnsi="Times New Roman"/>
          <w:bCs/>
        </w:rPr>
        <w:t>Przedszkole może zatrudniać nauczycieli specjalistów w zależności od potrzeb w</w:t>
      </w:r>
      <w:r w:rsidR="00544684" w:rsidRPr="001D6B67">
        <w:rPr>
          <w:rFonts w:ascii="Times New Roman" w:hAnsi="Times New Roman"/>
          <w:bCs/>
        </w:rPr>
        <w:t> </w:t>
      </w:r>
      <w:r w:rsidRPr="001D6B67">
        <w:rPr>
          <w:rFonts w:ascii="Times New Roman" w:hAnsi="Times New Roman"/>
          <w:bCs/>
        </w:rPr>
        <w:t>zakresie pomocy psychologiczno-pedagogicznej oraz kształcenia specjalnego.</w:t>
      </w:r>
    </w:p>
    <w:p w:rsidR="00790CE0" w:rsidRPr="001D6B67" w:rsidRDefault="0018465E" w:rsidP="00511B00">
      <w:pPr>
        <w:pStyle w:val="Standard"/>
        <w:numPr>
          <w:ilvl w:val="0"/>
          <w:numId w:val="136"/>
        </w:numPr>
        <w:tabs>
          <w:tab w:val="left" w:pos="-18"/>
        </w:tabs>
        <w:ind w:left="284" w:hanging="284"/>
        <w:jc w:val="both"/>
        <w:rPr>
          <w:rFonts w:ascii="Times New Roman" w:hAnsi="Times New Roman"/>
        </w:rPr>
      </w:pPr>
      <w:r w:rsidRPr="001D6B67">
        <w:rPr>
          <w:rFonts w:ascii="Times New Roman" w:hAnsi="Times New Roman"/>
        </w:rPr>
        <w:t>Zadania specjalistów:</w:t>
      </w:r>
    </w:p>
    <w:p w:rsidR="00790CE0" w:rsidRPr="001D6B67" w:rsidRDefault="0018465E" w:rsidP="00511B00">
      <w:pPr>
        <w:pStyle w:val="Standard"/>
        <w:numPr>
          <w:ilvl w:val="0"/>
          <w:numId w:val="137"/>
        </w:numPr>
        <w:jc w:val="both"/>
        <w:rPr>
          <w:rFonts w:ascii="Times New Roman" w:hAnsi="Times New Roman"/>
        </w:rPr>
      </w:pPr>
      <w:r w:rsidRPr="001D6B67">
        <w:rPr>
          <w:rFonts w:ascii="Times New Roman" w:hAnsi="Times New Roman"/>
        </w:rPr>
        <w:t>Do zadań logopedy w przedszkolu należy:</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diagnozowanie logopedyczne, w tym prowadzenie badań przesiewowych w celu ustalenia stanu mowy dzieci;</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prowadzenie terapii logopedycznej;</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prowadzenie porad i konsultacji dla dzieci i rodziców w zakresie stymulacji rozwoju mowy dzieci i eliminowania jej zaburzeń;</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podejmowanie działań profilaktycznych zapobiegających powstawaniu zaburzeń komunikacji językowej we współpracy z rodzicami dzieci;</w:t>
      </w:r>
    </w:p>
    <w:p w:rsidR="00790CE0" w:rsidRPr="001D6B67" w:rsidRDefault="0018465E" w:rsidP="00544684">
      <w:pPr>
        <w:pStyle w:val="Standard"/>
        <w:numPr>
          <w:ilvl w:val="0"/>
          <w:numId w:val="46"/>
        </w:numPr>
        <w:tabs>
          <w:tab w:val="left" w:pos="3402"/>
        </w:tabs>
        <w:ind w:left="1701" w:hanging="567"/>
        <w:jc w:val="both"/>
        <w:rPr>
          <w:rFonts w:ascii="Times New Roman" w:hAnsi="Times New Roman"/>
        </w:rPr>
      </w:pPr>
      <w:r w:rsidRPr="001D6B67">
        <w:rPr>
          <w:rFonts w:ascii="Times New Roman" w:hAnsi="Times New Roman"/>
        </w:rPr>
        <w:t>wspieranie nauczycieli i innych specjalistów w udzielaniu pomocy psychologiczno-pedagogicznej.</w:t>
      </w:r>
    </w:p>
    <w:p w:rsidR="00790CE0" w:rsidRPr="001D6B67" w:rsidRDefault="00790CE0" w:rsidP="00544684">
      <w:pPr>
        <w:pStyle w:val="Standard"/>
        <w:tabs>
          <w:tab w:val="left" w:pos="3402"/>
        </w:tabs>
        <w:ind w:left="1701" w:hanging="567"/>
        <w:jc w:val="both"/>
        <w:rPr>
          <w:rFonts w:ascii="Times New Roman" w:hAnsi="Times New Roman"/>
        </w:rPr>
      </w:pPr>
    </w:p>
    <w:p w:rsidR="00790CE0" w:rsidRPr="001D6B67" w:rsidRDefault="0018465E" w:rsidP="00511B00">
      <w:pPr>
        <w:pStyle w:val="Standard"/>
        <w:numPr>
          <w:ilvl w:val="0"/>
          <w:numId w:val="137"/>
        </w:numPr>
        <w:jc w:val="both"/>
        <w:rPr>
          <w:rFonts w:ascii="Times New Roman" w:hAnsi="Times New Roman"/>
        </w:rPr>
      </w:pPr>
      <w:r w:rsidRPr="001D6B67">
        <w:rPr>
          <w:rFonts w:ascii="Times New Roman" w:hAnsi="Times New Roman"/>
        </w:rPr>
        <w:t>Do zadań nauczyciela wspomagającego należy:</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prowadzenie wspólnie z nauczycielami przedszkola zajęć edukacyjnych;</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realizacja wspólnie z innymi nauczycielami i ze specjalistami zintegrowanych działań i zajęć, określonych w indywidualnym programie edukacyjno-terapeutycznym;</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prowadzenie wspólnie z innymi nauczycielami i ze specjalistami pracy wychowawczej z dziećmi niepełnosprawnymi;</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w miarę potrzeb prowadzenie indywidualnych zajęć z dziećmi niepełnosprawnymi;</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udział, w miarę potrzeb, w zajęciach edukacyjnych prowadzonych przez nauczycieli oraz w zintegrowanych działaniach i zajęciach, określonych w programie IPET, realizowanych przez nauczycieli i specjalistów;</w:t>
      </w:r>
    </w:p>
    <w:p w:rsidR="00790CE0" w:rsidRPr="001D6B67" w:rsidRDefault="0018465E">
      <w:pPr>
        <w:pStyle w:val="Standard"/>
        <w:numPr>
          <w:ilvl w:val="0"/>
          <w:numId w:val="47"/>
        </w:numPr>
        <w:tabs>
          <w:tab w:val="left" w:pos="3402"/>
        </w:tabs>
        <w:ind w:left="1701" w:hanging="567"/>
        <w:jc w:val="both"/>
        <w:rPr>
          <w:rFonts w:ascii="Times New Roman" w:hAnsi="Times New Roman"/>
        </w:rPr>
      </w:pPr>
      <w:r w:rsidRPr="001D6B67">
        <w:rPr>
          <w:rFonts w:ascii="Times New Roman" w:hAnsi="Times New Roman"/>
        </w:rPr>
        <w:t>pomoc nauczycielom prowadzącym zajęcia edukacyjne oraz</w:t>
      </w:r>
      <w:r w:rsidR="00544684" w:rsidRPr="001D6B67">
        <w:rPr>
          <w:rFonts w:ascii="Times New Roman" w:hAnsi="Times New Roman"/>
        </w:rPr>
        <w:t> </w:t>
      </w:r>
      <w:r w:rsidRPr="001D6B67">
        <w:rPr>
          <w:rFonts w:ascii="Times New Roman" w:hAnsi="Times New Roman"/>
        </w:rPr>
        <w:t>nauczycielom i specjalistom realizującym zintegrowane działania i</w:t>
      </w:r>
      <w:r w:rsidR="00544684" w:rsidRPr="001D6B67">
        <w:rPr>
          <w:rFonts w:ascii="Times New Roman" w:hAnsi="Times New Roman"/>
        </w:rPr>
        <w:t> </w:t>
      </w:r>
      <w:r w:rsidRPr="001D6B67">
        <w:rPr>
          <w:rFonts w:ascii="Times New Roman" w:hAnsi="Times New Roman"/>
        </w:rPr>
        <w:t>zajęcia, określone w programie, w doborze form i metod pracy z</w:t>
      </w:r>
      <w:r w:rsidR="00544684" w:rsidRPr="001D6B67">
        <w:rPr>
          <w:rFonts w:ascii="Times New Roman" w:hAnsi="Times New Roman"/>
        </w:rPr>
        <w:t> </w:t>
      </w:r>
      <w:r w:rsidRPr="001D6B67">
        <w:rPr>
          <w:rFonts w:ascii="Times New Roman" w:hAnsi="Times New Roman"/>
        </w:rPr>
        <w:t>dziećmi niepełnosprawnymi.</w:t>
      </w:r>
    </w:p>
    <w:p w:rsidR="00790CE0" w:rsidRPr="001D6B67" w:rsidRDefault="0018465E" w:rsidP="00511B00">
      <w:pPr>
        <w:pStyle w:val="Standard"/>
        <w:numPr>
          <w:ilvl w:val="0"/>
          <w:numId w:val="137"/>
        </w:numPr>
        <w:jc w:val="both"/>
        <w:rPr>
          <w:rFonts w:ascii="Times New Roman" w:hAnsi="Times New Roman"/>
        </w:rPr>
      </w:pPr>
      <w:r w:rsidRPr="001D6B67">
        <w:rPr>
          <w:rFonts w:ascii="Times New Roman" w:hAnsi="Times New Roman"/>
        </w:rPr>
        <w:t>Praca specjalistów oraz nauczycieli o specjalności pedagogika specjalna zatrudnionych do współorganizowania kształcenia specjalnego podlega ocenie pracy wg odrębnych przepisów.</w:t>
      </w:r>
    </w:p>
    <w:p w:rsidR="00790CE0" w:rsidRPr="001D6B67" w:rsidRDefault="00790CE0">
      <w:pPr>
        <w:pStyle w:val="Standard"/>
        <w:rPr>
          <w:rFonts w:ascii="Times New Roman" w:hAnsi="Times New Roman"/>
          <w:b/>
          <w:bCs/>
        </w:rPr>
      </w:pPr>
    </w:p>
    <w:p w:rsidR="00880B34" w:rsidRPr="001D6B67" w:rsidRDefault="00880B34">
      <w:pPr>
        <w:pStyle w:val="Standard"/>
        <w:jc w:val="center"/>
        <w:rPr>
          <w:rFonts w:ascii="Times New Roman" w:hAnsi="Times New Roman"/>
          <w:b/>
          <w:bCs/>
        </w:rPr>
      </w:pPr>
    </w:p>
    <w:p w:rsidR="00790CE0" w:rsidRPr="001D6B67" w:rsidRDefault="0018465E">
      <w:pPr>
        <w:pStyle w:val="Standard"/>
        <w:jc w:val="center"/>
        <w:rPr>
          <w:rFonts w:ascii="Times New Roman" w:hAnsi="Times New Roman"/>
          <w:b/>
          <w:bCs/>
        </w:rPr>
      </w:pPr>
      <w:r w:rsidRPr="001D6B67">
        <w:rPr>
          <w:rFonts w:ascii="Times New Roman" w:hAnsi="Times New Roman"/>
          <w:b/>
          <w:bCs/>
        </w:rPr>
        <w:t>§ 29</w:t>
      </w: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Pracownicy niepedagogiczni</w:t>
      </w:r>
    </w:p>
    <w:p w:rsidR="00790CE0" w:rsidRPr="001D6B67" w:rsidRDefault="00790CE0">
      <w:pPr>
        <w:pStyle w:val="Standard"/>
        <w:ind w:firstLine="567"/>
        <w:rPr>
          <w:rFonts w:ascii="Times New Roman" w:hAnsi="Times New Roman"/>
          <w:b/>
          <w:bCs/>
        </w:rPr>
      </w:pPr>
    </w:p>
    <w:p w:rsidR="00790CE0" w:rsidRPr="001D6B67" w:rsidRDefault="0018465E" w:rsidP="00880B34">
      <w:pPr>
        <w:pStyle w:val="Standard"/>
        <w:numPr>
          <w:ilvl w:val="0"/>
          <w:numId w:val="42"/>
        </w:numPr>
        <w:ind w:left="284" w:hanging="284"/>
        <w:jc w:val="both"/>
        <w:rPr>
          <w:rFonts w:ascii="Times New Roman" w:hAnsi="Times New Roman"/>
        </w:rPr>
      </w:pPr>
      <w:r w:rsidRPr="001D6B67">
        <w:rPr>
          <w:rFonts w:ascii="Times New Roman" w:eastAsia="Times New Roman" w:hAnsi="Times New Roman"/>
          <w:lang w:eastAsia="pl-PL"/>
        </w:rPr>
        <w:t>Pracownik jest obowiązany wykonywać pracę sumiennie</w:t>
      </w:r>
      <w:r w:rsidRPr="001D6B67">
        <w:rPr>
          <w:rFonts w:ascii="Times New Roman" w:eastAsia="Times New Roman" w:hAnsi="Times New Roman"/>
          <w:b/>
          <w:bCs/>
          <w:lang w:eastAsia="pl-PL"/>
        </w:rPr>
        <w:t xml:space="preserve"> </w:t>
      </w:r>
      <w:r w:rsidRPr="001D6B67">
        <w:rPr>
          <w:rFonts w:ascii="Times New Roman" w:eastAsia="Times New Roman" w:hAnsi="Times New Roman"/>
          <w:lang w:eastAsia="pl-PL"/>
        </w:rPr>
        <w:t>i starannie oraz stosować się do poleceń przełożonych, które dotyczą pracy, jeżeli nie są one sprzeczne z przepisami prawa lub umową o pracę.</w:t>
      </w:r>
    </w:p>
    <w:p w:rsidR="00790CE0" w:rsidRPr="001D6B67" w:rsidRDefault="0018465E" w:rsidP="00880B34">
      <w:pPr>
        <w:pStyle w:val="Standard"/>
        <w:numPr>
          <w:ilvl w:val="0"/>
          <w:numId w:val="42"/>
        </w:numPr>
        <w:ind w:left="284" w:hanging="284"/>
        <w:jc w:val="both"/>
        <w:rPr>
          <w:rFonts w:ascii="Times New Roman" w:eastAsia="Times New Roman" w:hAnsi="Times New Roman"/>
          <w:lang w:eastAsia="pl-PL"/>
        </w:rPr>
      </w:pPr>
      <w:r w:rsidRPr="001D6B67">
        <w:rPr>
          <w:rFonts w:ascii="Times New Roman" w:eastAsia="Times New Roman" w:hAnsi="Times New Roman"/>
          <w:lang w:eastAsia="pl-PL"/>
        </w:rPr>
        <w:t>Pracownik jest obowiązany w szczególności:</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czasu pracy ustalonego w zakładzie pracy;</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p</w:t>
      </w:r>
      <w:r w:rsidR="0018465E" w:rsidRPr="001D6B67">
        <w:rPr>
          <w:rFonts w:ascii="Times New Roman" w:eastAsia="Times New Roman" w:hAnsi="Times New Roman"/>
          <w:lang w:eastAsia="pl-PL"/>
        </w:rPr>
        <w:t>rzestrzegać regulaminu pracy i ustalonego w zakładzie pracy porządku,</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przepisów oraz zasad bezpieczeństwa i higieny pracy, a także przepisów przeciwpożarowych;</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dbać o dobro zakładu pracy, chronić jego mienie;</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lastRenderedPageBreak/>
        <w:t xml:space="preserve">- </w:t>
      </w:r>
      <w:r w:rsidR="0018465E" w:rsidRPr="001D6B67">
        <w:rPr>
          <w:rFonts w:ascii="Times New Roman" w:eastAsia="Times New Roman" w:hAnsi="Times New Roman"/>
          <w:lang w:eastAsia="pl-PL"/>
        </w:rPr>
        <w:t>przestrzegać tajemnicy określonej w odrębnych przepisach;</w:t>
      </w:r>
    </w:p>
    <w:p w:rsidR="00790CE0" w:rsidRPr="001D6B67" w:rsidRDefault="00880B34" w:rsidP="00880B34">
      <w:pPr>
        <w:pStyle w:val="Standard"/>
        <w:ind w:left="568" w:hanging="284"/>
        <w:jc w:val="both"/>
        <w:rPr>
          <w:rFonts w:ascii="Times New Roman" w:eastAsia="Times New Roman" w:hAnsi="Times New Roman"/>
          <w:lang w:eastAsia="pl-PL"/>
        </w:rPr>
      </w:pPr>
      <w:r w:rsidRPr="001D6B67">
        <w:rPr>
          <w:rFonts w:ascii="Times New Roman" w:eastAsia="Times New Roman" w:hAnsi="Times New Roman"/>
          <w:lang w:eastAsia="pl-PL"/>
        </w:rPr>
        <w:t>-</w:t>
      </w:r>
      <w:r w:rsidR="00710FDB">
        <w:rPr>
          <w:rFonts w:ascii="Times New Roman" w:eastAsia="Times New Roman" w:hAnsi="Times New Roman"/>
          <w:lang w:eastAsia="pl-PL"/>
        </w:rPr>
        <w:t xml:space="preserve"> </w:t>
      </w:r>
      <w:r w:rsidR="0018465E" w:rsidRPr="001D6B67">
        <w:rPr>
          <w:rFonts w:ascii="Times New Roman" w:eastAsia="Times New Roman" w:hAnsi="Times New Roman"/>
          <w:lang w:eastAsia="pl-PL"/>
        </w:rPr>
        <w:t>przestrzegać w zakładzie pracy zasad współżycia społecznego.</w:t>
      </w:r>
    </w:p>
    <w:p w:rsidR="00790CE0" w:rsidRPr="001D6B67" w:rsidRDefault="00880B34" w:rsidP="00710FDB">
      <w:pPr>
        <w:pStyle w:val="Standard"/>
        <w:ind w:left="426" w:hanging="142"/>
        <w:jc w:val="both"/>
        <w:rPr>
          <w:rFonts w:ascii="Times New Roman" w:eastAsia="Times New Roman" w:hAnsi="Times New Roman"/>
          <w:lang w:eastAsia="pl-PL"/>
        </w:rPr>
      </w:pPr>
      <w:r w:rsidRPr="001D6B67">
        <w:rPr>
          <w:rFonts w:ascii="Times New Roman" w:eastAsia="Times New Roman" w:hAnsi="Times New Roman"/>
          <w:lang w:eastAsia="pl-PL"/>
        </w:rPr>
        <w:t>-</w:t>
      </w:r>
      <w:r w:rsidR="00710FDB">
        <w:rPr>
          <w:rFonts w:ascii="Times New Roman" w:eastAsia="Times New Roman" w:hAnsi="Times New Roman"/>
          <w:lang w:eastAsia="pl-PL"/>
        </w:rPr>
        <w:t xml:space="preserve"> </w:t>
      </w:r>
      <w:r w:rsidRPr="001D6B67">
        <w:rPr>
          <w:rFonts w:ascii="Times New Roman" w:eastAsia="Times New Roman" w:hAnsi="Times New Roman"/>
          <w:lang w:eastAsia="pl-PL"/>
        </w:rPr>
        <w:t>p</w:t>
      </w:r>
      <w:r w:rsidR="0018465E" w:rsidRPr="001D6B67">
        <w:rPr>
          <w:rFonts w:ascii="Times New Roman" w:eastAsia="Times New Roman" w:hAnsi="Times New Roman"/>
          <w:lang w:eastAsia="pl-PL"/>
        </w:rPr>
        <w:t>racownicy niebędący nauczycielami mają również obowiązek dbania o</w:t>
      </w:r>
      <w:r w:rsidRPr="001D6B67">
        <w:rPr>
          <w:rFonts w:ascii="Times New Roman" w:eastAsia="Times New Roman" w:hAnsi="Times New Roman"/>
          <w:lang w:eastAsia="pl-PL"/>
        </w:rPr>
        <w:t> </w:t>
      </w:r>
      <w:r w:rsidR="0018465E" w:rsidRPr="001D6B67">
        <w:rPr>
          <w:rFonts w:ascii="Times New Roman" w:eastAsia="Times New Roman" w:hAnsi="Times New Roman"/>
          <w:lang w:eastAsia="pl-PL"/>
        </w:rPr>
        <w:t>bezpieczeństwo dzieci na terenie Przedszkola.</w:t>
      </w:r>
    </w:p>
    <w:p w:rsidR="00790CE0" w:rsidRPr="001D6B67" w:rsidRDefault="0018465E" w:rsidP="00880B34">
      <w:pPr>
        <w:pStyle w:val="Standard"/>
        <w:numPr>
          <w:ilvl w:val="0"/>
          <w:numId w:val="42"/>
        </w:numPr>
        <w:ind w:left="284" w:hanging="284"/>
        <w:jc w:val="both"/>
        <w:rPr>
          <w:rFonts w:ascii="Times New Roman" w:eastAsia="Times New Roman" w:hAnsi="Times New Roman"/>
          <w:lang w:eastAsia="pl-PL"/>
        </w:rPr>
      </w:pPr>
      <w:r w:rsidRPr="001D6B67">
        <w:rPr>
          <w:rFonts w:ascii="Times New Roman" w:eastAsia="Times New Roman" w:hAnsi="Times New Roman"/>
          <w:lang w:eastAsia="pl-PL"/>
        </w:rPr>
        <w:t>Szczegółowy zakres obowiązków pracowników niebędących nauczycielami ustala Dyrektor Przedszkola.</w:t>
      </w:r>
    </w:p>
    <w:p w:rsidR="00790CE0" w:rsidRPr="001D6B67" w:rsidRDefault="00790CE0" w:rsidP="00880B34">
      <w:pPr>
        <w:pStyle w:val="Standard"/>
        <w:ind w:left="284" w:hanging="284"/>
        <w:rPr>
          <w:rFonts w:ascii="Times New Roman" w:hAnsi="Times New Roman"/>
          <w:b/>
          <w:bCs/>
          <w:color w:val="548DD4"/>
        </w:rPr>
      </w:pPr>
    </w:p>
    <w:p w:rsidR="00790CE0" w:rsidRPr="001D6B67" w:rsidRDefault="0018465E">
      <w:pPr>
        <w:pStyle w:val="Bezodstpw"/>
        <w:shd w:val="clear" w:color="auto" w:fill="FFFFFF"/>
        <w:jc w:val="center"/>
        <w:rPr>
          <w:rFonts w:ascii="Times New Roman" w:hAnsi="Times New Roman"/>
          <w:b/>
        </w:rPr>
      </w:pPr>
      <w:r w:rsidRPr="001D6B67">
        <w:rPr>
          <w:rFonts w:ascii="Times New Roman" w:hAnsi="Times New Roman"/>
          <w:b/>
        </w:rPr>
        <w:t>ROZDZIAŁ X</w:t>
      </w:r>
    </w:p>
    <w:p w:rsidR="00790CE0" w:rsidRPr="001D6B67" w:rsidRDefault="0018465E">
      <w:pPr>
        <w:pStyle w:val="Bezodstpw"/>
        <w:shd w:val="clear" w:color="auto" w:fill="FFFFFF"/>
        <w:jc w:val="center"/>
        <w:rPr>
          <w:rFonts w:ascii="Times New Roman" w:hAnsi="Times New Roman"/>
          <w:b/>
        </w:rPr>
      </w:pPr>
      <w:r w:rsidRPr="001D6B67">
        <w:rPr>
          <w:rFonts w:ascii="Times New Roman" w:hAnsi="Times New Roman"/>
          <w:b/>
        </w:rPr>
        <w:t>WYCHOWANKOWIE PRZEDSZKOLA</w:t>
      </w:r>
    </w:p>
    <w:p w:rsidR="00790CE0" w:rsidRPr="001D6B67" w:rsidRDefault="00790CE0">
      <w:pPr>
        <w:pStyle w:val="Bezodstpw"/>
        <w:ind w:firstLine="567"/>
        <w:jc w:val="both"/>
        <w:rPr>
          <w:rFonts w:ascii="Times New Roman" w:hAnsi="Times New Roman"/>
          <w:b/>
        </w:rPr>
      </w:pPr>
    </w:p>
    <w:p w:rsidR="00790CE0" w:rsidRPr="001D6B67" w:rsidRDefault="0018465E" w:rsidP="00880B34">
      <w:pPr>
        <w:pStyle w:val="Standard"/>
        <w:ind w:firstLine="567"/>
        <w:jc w:val="center"/>
        <w:rPr>
          <w:rFonts w:ascii="Times New Roman" w:hAnsi="Times New Roman"/>
          <w:b/>
          <w:bCs/>
        </w:rPr>
      </w:pPr>
      <w:r w:rsidRPr="001D6B67">
        <w:rPr>
          <w:rFonts w:ascii="Times New Roman" w:hAnsi="Times New Roman"/>
          <w:b/>
          <w:bCs/>
        </w:rPr>
        <w:t>§ 30</w:t>
      </w: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Wiek dziecka, a pobyt w przedszkolu</w:t>
      </w:r>
    </w:p>
    <w:p w:rsidR="00790CE0" w:rsidRPr="001D6B67" w:rsidRDefault="00790CE0">
      <w:pPr>
        <w:pStyle w:val="Standard"/>
        <w:rPr>
          <w:rFonts w:ascii="Times New Roman" w:hAnsi="Times New Roman"/>
          <w:b/>
          <w:bCs/>
        </w:rPr>
      </w:pP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Przedszkole przyjmuje dzieci w wieku od 3 - 6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Dziecko może przebywać w przedszkolu od początku roku szkolnego w roku kalendarzowym, w którym kończy 3 lata, do końca roku szkolnego w roku kalendarzowym, w którym dziecko kończy 7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W szczególnie uzasadnionych przypadkach wychowaniem przedszkolnym może także zostać objęte dziecko, które ukończyło 2,5 roku.</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Dzieci w wieku 6 lat jest objęte obowiązkowym rocznym przygotowaniem przedszkolnym.</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Dziecko, któremu odroczono realizację obowiązku szkolnego, może uczęszczać do</w:t>
      </w:r>
      <w:r w:rsidR="00880B34" w:rsidRPr="001D6B67">
        <w:rPr>
          <w:rFonts w:ascii="Times New Roman" w:hAnsi="Times New Roman"/>
        </w:rPr>
        <w:t> </w:t>
      </w:r>
      <w:r w:rsidRPr="001D6B67">
        <w:rPr>
          <w:rFonts w:ascii="Times New Roman" w:hAnsi="Times New Roman"/>
        </w:rPr>
        <w:t xml:space="preserve">przedszkola dodatkowo nie dłużej niż jeden rok. W tym przypadku rodzice są zobowiązani dostarczyć odroczenie od obowiązku szkolnego wydane przez dyrektora </w:t>
      </w:r>
      <w:r w:rsidR="00880B34" w:rsidRPr="001D6B67">
        <w:rPr>
          <w:rFonts w:ascii="Times New Roman" w:hAnsi="Times New Roman"/>
        </w:rPr>
        <w:t>szkoły,</w:t>
      </w:r>
      <w:r w:rsidRPr="001D6B67">
        <w:rPr>
          <w:rFonts w:ascii="Times New Roman" w:hAnsi="Times New Roman"/>
        </w:rPr>
        <w:t xml:space="preserve"> w obwodzie której mieszka dziecko.</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rPr>
      </w:pPr>
      <w:r w:rsidRPr="001D6B67">
        <w:rPr>
          <w:rFonts w:ascii="Times New Roman" w:hAnsi="Times New Roman"/>
        </w:rPr>
        <w:t>W przypadku dziecka posiadającego orzeczenie o potrzebie kształcenia specjalnego nie dłużej niż do końca roku szkolnego, w tym roku kalendarzowym, w którym kończy 9 lat.</w:t>
      </w:r>
    </w:p>
    <w:p w:rsidR="00790CE0" w:rsidRPr="001D6B67" w:rsidRDefault="0018465E" w:rsidP="0040347B">
      <w:pPr>
        <w:pStyle w:val="Akapitzlist"/>
        <w:numPr>
          <w:ilvl w:val="0"/>
          <w:numId w:val="52"/>
        </w:numPr>
        <w:tabs>
          <w:tab w:val="left" w:pos="177"/>
        </w:tabs>
        <w:spacing w:after="0"/>
        <w:ind w:left="330" w:right="-35" w:hanging="330"/>
        <w:jc w:val="both"/>
        <w:rPr>
          <w:rFonts w:ascii="Times New Roman" w:hAnsi="Times New Roman"/>
          <w:bCs/>
        </w:rPr>
      </w:pPr>
      <w:r w:rsidRPr="001D6B67">
        <w:rPr>
          <w:rFonts w:ascii="Times New Roman" w:hAnsi="Times New Roman"/>
          <w:bCs/>
        </w:rPr>
        <w:t>Dyrektor przedszkola jest obowiązany powiadomić dyrektora szkoły obwodu, w</w:t>
      </w:r>
      <w:r w:rsidR="00880B34" w:rsidRPr="001D6B67">
        <w:rPr>
          <w:rFonts w:ascii="Times New Roman" w:hAnsi="Times New Roman"/>
          <w:bCs/>
        </w:rPr>
        <w:t> </w:t>
      </w:r>
      <w:r w:rsidRPr="001D6B67">
        <w:rPr>
          <w:rFonts w:ascii="Times New Roman" w:hAnsi="Times New Roman"/>
          <w:bCs/>
        </w:rPr>
        <w:t>którym dziecko mieszka o spełnianiu przez dziecko rocznego przygotowania przedszkolnego w przedszkolu oraz o zmianach w tym zakresie. Formą powiadomienia jest pisemny wykaz dzieci sporządzony i przekazany do</w:t>
      </w:r>
      <w:r w:rsidR="00880B34" w:rsidRPr="001D6B67">
        <w:rPr>
          <w:rFonts w:ascii="Times New Roman" w:hAnsi="Times New Roman"/>
          <w:bCs/>
        </w:rPr>
        <w:t> </w:t>
      </w:r>
      <w:r w:rsidRPr="001D6B67">
        <w:rPr>
          <w:rFonts w:ascii="Times New Roman" w:hAnsi="Times New Roman"/>
          <w:bCs/>
        </w:rPr>
        <w:t>30</w:t>
      </w:r>
      <w:r w:rsidR="00880B34" w:rsidRPr="001D6B67">
        <w:rPr>
          <w:rFonts w:ascii="Times New Roman" w:hAnsi="Times New Roman"/>
          <w:bCs/>
        </w:rPr>
        <w:t> </w:t>
      </w:r>
      <w:r w:rsidRPr="001D6B67">
        <w:rPr>
          <w:rFonts w:ascii="Times New Roman" w:hAnsi="Times New Roman"/>
          <w:bCs/>
        </w:rPr>
        <w:t>września każdego roku szkolnego.</w:t>
      </w:r>
    </w:p>
    <w:p w:rsidR="00790CE0" w:rsidRPr="001D6B67" w:rsidRDefault="0018465E" w:rsidP="0040347B">
      <w:pPr>
        <w:pStyle w:val="Akapitzlist"/>
        <w:numPr>
          <w:ilvl w:val="0"/>
          <w:numId w:val="52"/>
        </w:numPr>
        <w:tabs>
          <w:tab w:val="left" w:pos="177"/>
        </w:tabs>
        <w:spacing w:after="0"/>
        <w:ind w:left="284" w:right="-35" w:hanging="284"/>
        <w:jc w:val="both"/>
        <w:rPr>
          <w:rFonts w:ascii="Times New Roman" w:hAnsi="Times New Roman"/>
          <w:bCs/>
        </w:rPr>
      </w:pPr>
      <w:r w:rsidRPr="001D6B67">
        <w:rPr>
          <w:rFonts w:ascii="Times New Roman" w:hAnsi="Times New Roman"/>
          <w:bCs/>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rsidR="00790CE0" w:rsidRPr="001D6B67" w:rsidRDefault="0018465E" w:rsidP="00880B34">
      <w:pPr>
        <w:pStyle w:val="Akapitzlist"/>
        <w:numPr>
          <w:ilvl w:val="0"/>
          <w:numId w:val="52"/>
        </w:numPr>
        <w:tabs>
          <w:tab w:val="left" w:pos="567"/>
        </w:tabs>
        <w:spacing w:after="0"/>
        <w:ind w:left="284" w:hanging="284"/>
        <w:jc w:val="both"/>
        <w:rPr>
          <w:rFonts w:ascii="Times New Roman" w:hAnsi="Times New Roman"/>
          <w:bCs/>
          <w:color w:val="000000"/>
        </w:rPr>
      </w:pPr>
      <w:r w:rsidRPr="001D6B67">
        <w:rPr>
          <w:rFonts w:ascii="Times New Roman" w:hAnsi="Times New Roman"/>
          <w:bCs/>
          <w:color w:val="000000"/>
        </w:rPr>
        <w:t>Dyrektor przedszkola prowadzi rejestry wydanych zaświadczeń o spełnianiu obowiązku przedszkolnego przez dzieci uczęszczające do przedszkola, legitymacji przedszkolnych dzieci niepełnosprawnych, e- legitymacji dzieci niepełnosprawnych.</w:t>
      </w:r>
    </w:p>
    <w:p w:rsidR="00790CE0" w:rsidRPr="001D6B67" w:rsidRDefault="0018465E" w:rsidP="00880B34">
      <w:pPr>
        <w:pStyle w:val="Akapitzlist"/>
        <w:tabs>
          <w:tab w:val="left" w:pos="244"/>
          <w:tab w:val="left" w:pos="1129"/>
          <w:tab w:val="left" w:pos="1201"/>
        </w:tabs>
        <w:spacing w:after="0"/>
        <w:ind w:left="284" w:hanging="284"/>
        <w:jc w:val="both"/>
        <w:rPr>
          <w:rFonts w:ascii="Times New Roman" w:hAnsi="Times New Roman"/>
          <w:bCs/>
          <w:color w:val="000000"/>
        </w:rPr>
      </w:pPr>
      <w:r w:rsidRPr="001D6B67">
        <w:rPr>
          <w:rFonts w:ascii="Times New Roman" w:hAnsi="Times New Roman"/>
          <w:bCs/>
          <w:color w:val="000000"/>
        </w:rPr>
        <w:t>11. 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790CE0" w:rsidRPr="001D6B67" w:rsidRDefault="00790CE0">
      <w:pPr>
        <w:pStyle w:val="Akapitzlist"/>
        <w:tabs>
          <w:tab w:val="left" w:pos="-153"/>
        </w:tabs>
        <w:spacing w:before="100" w:after="100"/>
        <w:ind w:left="0"/>
        <w:jc w:val="both"/>
        <w:rPr>
          <w:rFonts w:ascii="Times New Roman" w:hAnsi="Times New Roman"/>
          <w:bCs/>
          <w:color w:val="000000"/>
        </w:rPr>
      </w:pPr>
    </w:p>
    <w:p w:rsidR="00790CE0" w:rsidRPr="001D6B67" w:rsidRDefault="00790CE0">
      <w:pPr>
        <w:pStyle w:val="Akapitzlist"/>
        <w:tabs>
          <w:tab w:val="left" w:pos="-153"/>
        </w:tabs>
        <w:spacing w:before="100" w:after="100"/>
        <w:ind w:left="0"/>
        <w:jc w:val="both"/>
        <w:rPr>
          <w:rFonts w:ascii="Times New Roman" w:hAnsi="Times New Roman"/>
          <w:bCs/>
          <w:color w:val="000000"/>
        </w:rPr>
      </w:pP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lastRenderedPageBreak/>
        <w:t>§ 31</w:t>
      </w:r>
    </w:p>
    <w:p w:rsidR="00790CE0" w:rsidRPr="001D6B67" w:rsidRDefault="0018465E" w:rsidP="00880B34">
      <w:pPr>
        <w:pStyle w:val="Standard"/>
        <w:jc w:val="center"/>
        <w:rPr>
          <w:rFonts w:ascii="Times New Roman" w:hAnsi="Times New Roman"/>
          <w:b/>
          <w:bCs/>
        </w:rPr>
      </w:pPr>
      <w:r w:rsidRPr="001D6B67">
        <w:rPr>
          <w:rFonts w:ascii="Times New Roman" w:hAnsi="Times New Roman"/>
          <w:b/>
          <w:bCs/>
        </w:rPr>
        <w:t>Prawa i obowiązki dzieci</w:t>
      </w:r>
    </w:p>
    <w:p w:rsidR="00790CE0" w:rsidRPr="001D6B67" w:rsidRDefault="00790CE0">
      <w:pPr>
        <w:pStyle w:val="Standard"/>
        <w:rPr>
          <w:rFonts w:ascii="Times New Roman" w:hAnsi="Times New Roman"/>
          <w:b/>
          <w:bCs/>
        </w:rPr>
      </w:pPr>
    </w:p>
    <w:p w:rsidR="00790CE0" w:rsidRPr="001D6B67" w:rsidRDefault="0018465E" w:rsidP="0040347B">
      <w:pPr>
        <w:pStyle w:val="Standard"/>
        <w:numPr>
          <w:ilvl w:val="0"/>
          <w:numId w:val="75"/>
        </w:numPr>
        <w:tabs>
          <w:tab w:val="left" w:pos="284"/>
        </w:tabs>
        <w:ind w:left="-15" w:firstLine="0"/>
        <w:jc w:val="both"/>
        <w:rPr>
          <w:rFonts w:ascii="Times New Roman" w:hAnsi="Times New Roman"/>
        </w:rPr>
      </w:pPr>
      <w:r w:rsidRPr="001D6B67">
        <w:rPr>
          <w:rFonts w:ascii="Times New Roman" w:hAnsi="Times New Roman"/>
        </w:rPr>
        <w:t>W przedszkolu przestrzegana jest konwencja o prawach dziecka. Przedszkole uznaje, iż dziecko wymaga specjalnej opieki i ochrony. Ma ono niepodważalne prawa, które mają mu zapewnić odpowiednie warunki życia, rozwój osobowości i samorealizacji.</w:t>
      </w:r>
    </w:p>
    <w:p w:rsidR="00790CE0" w:rsidRPr="001D6B67" w:rsidRDefault="0018465E" w:rsidP="0040347B">
      <w:pPr>
        <w:pStyle w:val="Standard"/>
        <w:numPr>
          <w:ilvl w:val="0"/>
          <w:numId w:val="75"/>
        </w:numPr>
        <w:tabs>
          <w:tab w:val="left" w:pos="284"/>
        </w:tabs>
        <w:ind w:left="-15" w:firstLine="0"/>
        <w:jc w:val="both"/>
        <w:rPr>
          <w:rFonts w:ascii="Times New Roman" w:hAnsi="Times New Roman"/>
        </w:rPr>
      </w:pPr>
      <w:r w:rsidRPr="001D6B67">
        <w:rPr>
          <w:rFonts w:ascii="Times New Roman" w:hAnsi="Times New Roman"/>
        </w:rPr>
        <w:t>Dzieci mają prawo do:</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Opieki i pomocy ze strony dorosłych</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Bezpiecznych i   higienicznych warunków;</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Korzystania z posiłków i zaspokajania łaknienia</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Poszanowania ich godności osobistej i nietykalności;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Akceptacji i szacunku;</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Zabawy jako podstawowej formy aktywności;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Właściwie zorganizowanego procesu opieki, wychowania oraz nauczania</w:t>
      </w:r>
      <w:r w:rsidR="00880B34" w:rsidRPr="001D6B67">
        <w:rPr>
          <w:rFonts w:ascii="Times New Roman" w:hAnsi="Times New Roman"/>
        </w:rPr>
        <w:t xml:space="preserve"> </w:t>
      </w:r>
      <w:r w:rsidRPr="001D6B67">
        <w:rPr>
          <w:rFonts w:ascii="Times New Roman" w:hAnsi="Times New Roman"/>
        </w:rPr>
        <w:t>uczenia</w:t>
      </w:r>
      <w:r w:rsidR="00880B34" w:rsidRPr="001D6B67">
        <w:rPr>
          <w:rFonts w:ascii="Times New Roman" w:hAnsi="Times New Roman"/>
        </w:rPr>
        <w:t xml:space="preserve"> </w:t>
      </w:r>
      <w:r w:rsidRPr="001D6B67">
        <w:rPr>
          <w:rFonts w:ascii="Times New Roman" w:hAnsi="Times New Roman"/>
        </w:rPr>
        <w:t>się zgodnie indywidualnymi potrzebami i możliwościami;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Wyrażania własnych myśli, pragnień i potrzeb</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Aktywności i wyrażania swoich inwencji twórczych</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Bezkonfliktowego rozwiązywania problemów</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Pozytywnego wzmacniania przez dorosłych</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Spokoju i wypoczynku;</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Ochrony przed wszelkimi formami wyrażania przemocy fizycznej bądź</w:t>
      </w:r>
      <w:r w:rsidR="00880B34" w:rsidRPr="001D6B67">
        <w:rPr>
          <w:rFonts w:ascii="Times New Roman" w:hAnsi="Times New Roman"/>
        </w:rPr>
        <w:t xml:space="preserve"> </w:t>
      </w:r>
      <w:r w:rsidRPr="001D6B67">
        <w:rPr>
          <w:rFonts w:ascii="Times New Roman" w:hAnsi="Times New Roman"/>
        </w:rPr>
        <w:t>psychicznej;</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Życzliwego i podmiotowego traktowania w procesie wspomagania rozwoju</w:t>
      </w:r>
      <w:r w:rsidR="00880B34" w:rsidRPr="001D6B67">
        <w:rPr>
          <w:rFonts w:ascii="Times New Roman" w:hAnsi="Times New Roman"/>
        </w:rPr>
        <w:t xml:space="preserve"> </w:t>
      </w:r>
      <w:r w:rsidRPr="001D6B67">
        <w:rPr>
          <w:rFonts w:ascii="Times New Roman" w:hAnsi="Times New Roman"/>
        </w:rPr>
        <w:t>i</w:t>
      </w:r>
      <w:r w:rsidR="00880B34" w:rsidRPr="001D6B67">
        <w:rPr>
          <w:rFonts w:ascii="Times New Roman" w:hAnsi="Times New Roman"/>
        </w:rPr>
        <w:t> </w:t>
      </w:r>
      <w:r w:rsidRPr="001D6B67">
        <w:rPr>
          <w:rFonts w:ascii="Times New Roman" w:hAnsi="Times New Roman"/>
        </w:rPr>
        <w:t>edukacji;</w:t>
      </w:r>
    </w:p>
    <w:p w:rsidR="00790CE0" w:rsidRPr="001D6B67" w:rsidRDefault="0018465E" w:rsidP="0040347B">
      <w:pPr>
        <w:pStyle w:val="Standard"/>
        <w:numPr>
          <w:ilvl w:val="1"/>
          <w:numId w:val="76"/>
        </w:numPr>
        <w:tabs>
          <w:tab w:val="left" w:pos="709"/>
        </w:tabs>
        <w:ind w:left="567" w:hanging="283"/>
        <w:jc w:val="both"/>
        <w:rPr>
          <w:rFonts w:ascii="Times New Roman" w:hAnsi="Times New Roman"/>
        </w:rPr>
      </w:pPr>
      <w:r w:rsidRPr="001D6B67">
        <w:rPr>
          <w:rFonts w:ascii="Times New Roman" w:hAnsi="Times New Roman"/>
        </w:rPr>
        <w:t>Korzystania z pomocy psychologiczno-pedagogicznej.</w:t>
      </w:r>
    </w:p>
    <w:p w:rsidR="00790CE0" w:rsidRPr="001D6B67" w:rsidRDefault="0018465E" w:rsidP="0040347B">
      <w:pPr>
        <w:pStyle w:val="Standard"/>
        <w:numPr>
          <w:ilvl w:val="0"/>
          <w:numId w:val="75"/>
        </w:numPr>
        <w:tabs>
          <w:tab w:val="left" w:pos="702"/>
        </w:tabs>
        <w:ind w:left="284" w:right="555" w:hanging="284"/>
        <w:jc w:val="both"/>
        <w:rPr>
          <w:rFonts w:ascii="Times New Roman" w:hAnsi="Times New Roman"/>
        </w:rPr>
      </w:pPr>
      <w:r w:rsidRPr="001D6B67">
        <w:rPr>
          <w:rFonts w:ascii="Times New Roman" w:hAnsi="Times New Roman"/>
        </w:rPr>
        <w:t>W przedszkolu nie wolno stosować wobec dzieci żadnych zabiegów lekarskich</w:t>
      </w:r>
      <w:r w:rsidR="00880B34" w:rsidRPr="001D6B67">
        <w:rPr>
          <w:rFonts w:ascii="Times New Roman" w:hAnsi="Times New Roman"/>
        </w:rPr>
        <w:t xml:space="preserve"> </w:t>
      </w:r>
      <w:r w:rsidRPr="001D6B67">
        <w:rPr>
          <w:rFonts w:ascii="Times New Roman" w:hAnsi="Times New Roman"/>
        </w:rPr>
        <w:t>bez zgody ich rodziców, poza nagłymi przypadkami bezpośrednio ratującymi życie dziecka.</w:t>
      </w:r>
    </w:p>
    <w:p w:rsidR="00790CE0" w:rsidRPr="001D6B67" w:rsidRDefault="0018465E" w:rsidP="0040347B">
      <w:pPr>
        <w:pStyle w:val="Standard"/>
        <w:numPr>
          <w:ilvl w:val="0"/>
          <w:numId w:val="75"/>
        </w:numPr>
        <w:tabs>
          <w:tab w:val="left" w:pos="702"/>
        </w:tabs>
        <w:ind w:left="284" w:right="555" w:hanging="284"/>
        <w:jc w:val="both"/>
        <w:rPr>
          <w:rFonts w:ascii="Times New Roman" w:hAnsi="Times New Roman"/>
        </w:rPr>
      </w:pPr>
      <w:r w:rsidRPr="001D6B67">
        <w:rPr>
          <w:rFonts w:ascii="Times New Roman" w:hAnsi="Times New Roman"/>
        </w:rPr>
        <w:t>Przedszkole pomaga zrozumieć, że funkcjonowanie w grupie przedszkolnej to nie tylko prawa, ale obowiązki.</w:t>
      </w:r>
    </w:p>
    <w:p w:rsidR="00790CE0" w:rsidRPr="001D6B67" w:rsidRDefault="0018465E" w:rsidP="0040347B">
      <w:pPr>
        <w:pStyle w:val="Standard"/>
        <w:numPr>
          <w:ilvl w:val="0"/>
          <w:numId w:val="75"/>
        </w:numPr>
        <w:tabs>
          <w:tab w:val="left" w:pos="702"/>
        </w:tabs>
        <w:ind w:left="284" w:right="555" w:hanging="284"/>
        <w:jc w:val="both"/>
        <w:rPr>
          <w:rFonts w:ascii="Times New Roman" w:hAnsi="Times New Roman"/>
        </w:rPr>
      </w:pPr>
      <w:r w:rsidRPr="001D6B67">
        <w:rPr>
          <w:rFonts w:ascii="Times New Roman" w:hAnsi="Times New Roman"/>
        </w:rPr>
        <w:t>Dzieci mają obowiązek:</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Przestrzegać zawartych umów dotyczących sposobu zachowania, w tym zasad bezpieczeństwa;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Słuchać i reagować na polecenia nauczyciela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Szanować mienie przedszkola;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Zachowywać porządek i czystość;</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Zgodnie współdziałać w zespole;</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Szanować prawa innych, w tym do zabawy;</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Szanować wytwory pracy innych;</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Stosować formy grzecznościowe;</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Akceptować indywidualność każdego dziecka;</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Przestrzegać zakazu opuszczania sali bez zgody nauczyciela lub innych osób dorosłych;</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Polubownie rozwiązywać konflikty;</w:t>
      </w:r>
    </w:p>
    <w:p w:rsidR="00790CE0" w:rsidRPr="001D6B67" w:rsidRDefault="0018465E" w:rsidP="0040347B">
      <w:pPr>
        <w:pStyle w:val="Standard"/>
        <w:widowControl w:val="0"/>
        <w:numPr>
          <w:ilvl w:val="0"/>
          <w:numId w:val="77"/>
        </w:numPr>
        <w:ind w:left="375" w:firstLine="0"/>
        <w:jc w:val="both"/>
        <w:rPr>
          <w:rFonts w:ascii="Times New Roman" w:hAnsi="Times New Roman"/>
        </w:rPr>
      </w:pPr>
      <w:r w:rsidRPr="001D6B67">
        <w:rPr>
          <w:rFonts w:ascii="Times New Roman" w:hAnsi="Times New Roman"/>
        </w:rPr>
        <w:t>Dbać o swój wygląd;</w:t>
      </w:r>
    </w:p>
    <w:p w:rsidR="00790CE0" w:rsidRPr="001D6B67" w:rsidRDefault="0018465E" w:rsidP="0040347B">
      <w:pPr>
        <w:pStyle w:val="Standard"/>
        <w:numPr>
          <w:ilvl w:val="0"/>
          <w:numId w:val="77"/>
        </w:numPr>
        <w:ind w:left="375" w:firstLine="0"/>
        <w:jc w:val="both"/>
        <w:rPr>
          <w:rFonts w:ascii="Times New Roman" w:hAnsi="Times New Roman"/>
        </w:rPr>
      </w:pPr>
      <w:r w:rsidRPr="001D6B67">
        <w:rPr>
          <w:rFonts w:ascii="Times New Roman" w:hAnsi="Times New Roman"/>
        </w:rPr>
        <w:t>Informować nauczyciela o problemach i niebezpieczeństwach;</w:t>
      </w:r>
    </w:p>
    <w:p w:rsidR="00790CE0" w:rsidRPr="001D6B67" w:rsidRDefault="00790CE0">
      <w:pPr>
        <w:pStyle w:val="Standard"/>
        <w:tabs>
          <w:tab w:val="left" w:pos="0"/>
        </w:tabs>
        <w:ind w:right="322" w:firstLine="546"/>
        <w:rPr>
          <w:rFonts w:ascii="Times New Roman" w:hAnsi="Times New Roman"/>
          <w:b/>
        </w:rPr>
      </w:pPr>
    </w:p>
    <w:p w:rsidR="0040347B" w:rsidRDefault="0040347B">
      <w:pPr>
        <w:suppressAutoHyphens w:val="0"/>
        <w:rPr>
          <w:rFonts w:eastAsia="Calibri" w:cs="Times New Roman"/>
          <w:b/>
        </w:rPr>
      </w:pPr>
      <w:r>
        <w:rPr>
          <w:b/>
        </w:rPr>
        <w:br w:type="page"/>
      </w:r>
    </w:p>
    <w:p w:rsidR="00790CE0" w:rsidRPr="001D6B67" w:rsidRDefault="0018465E" w:rsidP="00FE46B2">
      <w:pPr>
        <w:pStyle w:val="Standard"/>
        <w:tabs>
          <w:tab w:val="left" w:pos="0"/>
        </w:tabs>
        <w:ind w:right="322" w:firstLine="546"/>
        <w:jc w:val="center"/>
        <w:rPr>
          <w:rFonts w:ascii="Times New Roman" w:hAnsi="Times New Roman"/>
          <w:b/>
        </w:rPr>
      </w:pPr>
      <w:r w:rsidRPr="001D6B67">
        <w:rPr>
          <w:rFonts w:ascii="Times New Roman" w:hAnsi="Times New Roman"/>
          <w:b/>
        </w:rPr>
        <w:lastRenderedPageBreak/>
        <w:t>§ 32</w:t>
      </w:r>
    </w:p>
    <w:p w:rsidR="00790CE0" w:rsidRPr="001D6B67" w:rsidRDefault="0018465E" w:rsidP="00FE46B2">
      <w:pPr>
        <w:pStyle w:val="Standard"/>
        <w:tabs>
          <w:tab w:val="left" w:pos="-195"/>
        </w:tabs>
        <w:ind w:left="-195" w:right="322"/>
        <w:jc w:val="center"/>
        <w:rPr>
          <w:rFonts w:ascii="Times New Roman" w:hAnsi="Times New Roman"/>
          <w:b/>
        </w:rPr>
      </w:pPr>
      <w:r w:rsidRPr="001D6B67">
        <w:rPr>
          <w:rFonts w:ascii="Times New Roman" w:hAnsi="Times New Roman"/>
          <w:b/>
        </w:rPr>
        <w:t>System motywowania do zachowań pożądanych</w:t>
      </w:r>
    </w:p>
    <w:p w:rsidR="00790CE0" w:rsidRPr="001D6B67" w:rsidRDefault="0018465E">
      <w:pPr>
        <w:pStyle w:val="Standard"/>
        <w:tabs>
          <w:tab w:val="left" w:pos="-195"/>
        </w:tabs>
        <w:ind w:left="-195" w:right="322"/>
        <w:rPr>
          <w:rFonts w:ascii="Times New Roman" w:hAnsi="Times New Roman"/>
          <w:b/>
        </w:rPr>
      </w:pPr>
      <w:r w:rsidRPr="001D6B67">
        <w:rPr>
          <w:rFonts w:ascii="Times New Roman" w:hAnsi="Times New Roman"/>
          <w:b/>
        </w:rPr>
        <w:t xml:space="preserve"> </w:t>
      </w:r>
    </w:p>
    <w:p w:rsidR="00790CE0" w:rsidRPr="001D6B67" w:rsidRDefault="0018465E" w:rsidP="00511B00">
      <w:pPr>
        <w:pStyle w:val="Standard"/>
        <w:numPr>
          <w:ilvl w:val="0"/>
          <w:numId w:val="138"/>
        </w:numPr>
        <w:tabs>
          <w:tab w:val="left" w:pos="297"/>
        </w:tabs>
        <w:spacing w:before="28" w:after="28"/>
        <w:jc w:val="both"/>
        <w:rPr>
          <w:rFonts w:ascii="Times New Roman" w:hAnsi="Times New Roman"/>
        </w:rPr>
      </w:pPr>
      <w:r w:rsidRPr="001D6B67">
        <w:rPr>
          <w:rFonts w:ascii="Times New Roman" w:hAnsi="Times New Roman"/>
        </w:rPr>
        <w:t>W przedszkolu określono,  co jest dozwolone, a czego nie wolno. Jednym ze</w:t>
      </w:r>
      <w:r w:rsidR="00D15442">
        <w:rPr>
          <w:rFonts w:ascii="Times New Roman" w:hAnsi="Times New Roman"/>
        </w:rPr>
        <w:t> </w:t>
      </w:r>
      <w:r w:rsidRPr="001D6B67">
        <w:rPr>
          <w:rFonts w:ascii="Times New Roman" w:hAnsi="Times New Roman"/>
        </w:rPr>
        <w:t>stosowanych środków wychowania są nagrody społeczne i rzeczowe.</w:t>
      </w:r>
    </w:p>
    <w:p w:rsidR="00790CE0" w:rsidRPr="001D6B67" w:rsidRDefault="0018465E" w:rsidP="00511B00">
      <w:pPr>
        <w:pStyle w:val="Standard"/>
        <w:numPr>
          <w:ilvl w:val="0"/>
          <w:numId w:val="139"/>
        </w:numPr>
        <w:tabs>
          <w:tab w:val="left" w:pos="864"/>
        </w:tabs>
        <w:jc w:val="both"/>
        <w:rPr>
          <w:rFonts w:ascii="Times New Roman" w:hAnsi="Times New Roman"/>
        </w:rPr>
      </w:pPr>
      <w:r w:rsidRPr="001D6B67">
        <w:rPr>
          <w:rFonts w:ascii="Times New Roman" w:hAnsi="Times New Roman"/>
        </w:rPr>
        <w:t>Nagrody:</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Pochwala indywidualna</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Pochwala wobec grupy</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Pochwala przed rodzicami</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Dostęp do atrakcyjnej zabawki</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Dyplom uznania</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Drobne nagrody rzeczowe</w:t>
      </w:r>
    </w:p>
    <w:p w:rsidR="00790CE0" w:rsidRPr="001D6B67" w:rsidRDefault="0018465E">
      <w:pPr>
        <w:pStyle w:val="Standard"/>
        <w:widowControl w:val="0"/>
        <w:numPr>
          <w:ilvl w:val="0"/>
          <w:numId w:val="54"/>
        </w:numPr>
        <w:tabs>
          <w:tab w:val="left" w:pos="3402"/>
        </w:tabs>
        <w:ind w:left="1701" w:right="322" w:hanging="567"/>
        <w:jc w:val="both"/>
        <w:rPr>
          <w:rFonts w:ascii="Times New Roman" w:hAnsi="Times New Roman"/>
        </w:rPr>
      </w:pPr>
      <w:r w:rsidRPr="001D6B67">
        <w:rPr>
          <w:rFonts w:ascii="Times New Roman" w:hAnsi="Times New Roman"/>
        </w:rPr>
        <w:t>Przewodzenie w zabawie</w:t>
      </w:r>
    </w:p>
    <w:p w:rsidR="00790CE0" w:rsidRPr="001D6B67" w:rsidRDefault="0018465E" w:rsidP="00511B00">
      <w:pPr>
        <w:pStyle w:val="Standard"/>
        <w:widowControl w:val="0"/>
        <w:numPr>
          <w:ilvl w:val="0"/>
          <w:numId w:val="139"/>
        </w:numPr>
        <w:tabs>
          <w:tab w:val="left" w:pos="1701"/>
        </w:tabs>
        <w:ind w:right="322"/>
        <w:jc w:val="both"/>
        <w:rPr>
          <w:rFonts w:ascii="Times New Roman" w:hAnsi="Times New Roman"/>
        </w:rPr>
      </w:pPr>
      <w:r w:rsidRPr="001D6B67">
        <w:rPr>
          <w:rFonts w:ascii="Times New Roman" w:hAnsi="Times New Roman"/>
        </w:rPr>
        <w:t>Nagradzamy za:</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Stosowanie ustalonych zasad i umów</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Wysiłek włożony w wykonana prace</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Wywiązanie się z podjętych obowiązków</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Bezinteresowna pomoc innych</w:t>
      </w:r>
    </w:p>
    <w:p w:rsidR="00790CE0" w:rsidRPr="001D6B67" w:rsidRDefault="0018465E">
      <w:pPr>
        <w:pStyle w:val="Standard"/>
        <w:widowControl w:val="0"/>
        <w:numPr>
          <w:ilvl w:val="0"/>
          <w:numId w:val="55"/>
        </w:numPr>
        <w:tabs>
          <w:tab w:val="left" w:pos="3402"/>
        </w:tabs>
        <w:ind w:left="1701" w:right="322" w:hanging="567"/>
        <w:jc w:val="both"/>
        <w:rPr>
          <w:rFonts w:ascii="Times New Roman" w:hAnsi="Times New Roman"/>
        </w:rPr>
      </w:pPr>
      <w:r w:rsidRPr="001D6B67">
        <w:rPr>
          <w:rFonts w:ascii="Times New Roman" w:hAnsi="Times New Roman"/>
        </w:rPr>
        <w:t>Aktywny udział w pracach na rzecz grupy i przedszkola</w:t>
      </w:r>
    </w:p>
    <w:p w:rsidR="00FE46B2" w:rsidRPr="001D6B67" w:rsidRDefault="0018465E" w:rsidP="00511B00">
      <w:pPr>
        <w:pStyle w:val="Standard"/>
        <w:widowControl w:val="0"/>
        <w:numPr>
          <w:ilvl w:val="0"/>
          <w:numId w:val="138"/>
        </w:numPr>
        <w:tabs>
          <w:tab w:val="left" w:pos="1701"/>
        </w:tabs>
        <w:ind w:right="322"/>
        <w:jc w:val="both"/>
        <w:rPr>
          <w:rFonts w:ascii="Times New Roman" w:hAnsi="Times New Roman"/>
        </w:rPr>
      </w:pPr>
      <w:r w:rsidRPr="001D6B67">
        <w:rPr>
          <w:rFonts w:ascii="Times New Roman" w:hAnsi="Times New Roman"/>
        </w:rPr>
        <w:t>Dzieci znają zasady dezaprobaty za nieprzestrzeganie ustaleń.</w:t>
      </w:r>
    </w:p>
    <w:p w:rsidR="00790CE0" w:rsidRPr="001D6B67" w:rsidRDefault="0018465E" w:rsidP="00511B00">
      <w:pPr>
        <w:pStyle w:val="Standard"/>
        <w:widowControl w:val="0"/>
        <w:numPr>
          <w:ilvl w:val="0"/>
          <w:numId w:val="140"/>
        </w:numPr>
        <w:tabs>
          <w:tab w:val="left" w:pos="1701"/>
        </w:tabs>
        <w:ind w:right="322"/>
        <w:jc w:val="both"/>
        <w:rPr>
          <w:rFonts w:ascii="Times New Roman" w:hAnsi="Times New Roman"/>
        </w:rPr>
      </w:pPr>
      <w:r w:rsidRPr="001D6B67">
        <w:rPr>
          <w:rFonts w:ascii="Times New Roman" w:hAnsi="Times New Roman"/>
        </w:rPr>
        <w:t>Konsekwencje złego zachowania:</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Upomnienie słowne indywidualne</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Upomnienie słowne wobec grupy</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Poinformowanie rodziców o przewinieniu</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Odsunięcie od zabawy</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Zastosowanie aktywności mającej na celu rozładowanie negatywnych emocji</w:t>
      </w:r>
    </w:p>
    <w:p w:rsidR="00790CE0" w:rsidRPr="001D6B67" w:rsidRDefault="0018465E">
      <w:pPr>
        <w:pStyle w:val="Standard"/>
        <w:widowControl w:val="0"/>
        <w:numPr>
          <w:ilvl w:val="0"/>
          <w:numId w:val="56"/>
        </w:numPr>
        <w:tabs>
          <w:tab w:val="left" w:pos="3402"/>
        </w:tabs>
        <w:ind w:left="1701" w:right="322" w:hanging="567"/>
        <w:rPr>
          <w:rFonts w:ascii="Times New Roman" w:hAnsi="Times New Roman"/>
        </w:rPr>
      </w:pPr>
      <w:r w:rsidRPr="001D6B67">
        <w:rPr>
          <w:rFonts w:ascii="Times New Roman" w:hAnsi="Times New Roman"/>
        </w:rPr>
        <w:t>Rozmowa z dyrektorem</w:t>
      </w:r>
    </w:p>
    <w:p w:rsidR="00790CE0" w:rsidRPr="001D6B67" w:rsidRDefault="0018465E" w:rsidP="00511B00">
      <w:pPr>
        <w:pStyle w:val="Standard"/>
        <w:numPr>
          <w:ilvl w:val="0"/>
          <w:numId w:val="140"/>
        </w:numPr>
        <w:ind w:right="323"/>
        <w:rPr>
          <w:rFonts w:ascii="Times New Roman" w:hAnsi="Times New Roman"/>
        </w:rPr>
      </w:pPr>
      <w:r w:rsidRPr="001D6B67">
        <w:rPr>
          <w:rFonts w:ascii="Times New Roman" w:hAnsi="Times New Roman"/>
        </w:rPr>
        <w:t>Konsekwencje stosowane są za:</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Nieprzestrzeganie ustalonych norm i zasad współżycia w grupie i</w:t>
      </w:r>
      <w:r w:rsidR="00FE46B2" w:rsidRPr="001D6B67">
        <w:rPr>
          <w:rFonts w:ascii="Times New Roman" w:hAnsi="Times New Roman"/>
        </w:rPr>
        <w:t> </w:t>
      </w:r>
      <w:r w:rsidRPr="001D6B67">
        <w:rPr>
          <w:rFonts w:ascii="Times New Roman" w:hAnsi="Times New Roman"/>
        </w:rPr>
        <w:t>przedszkolu</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Stwarzanie sytuacji zagrażających bezpieczeństwu i zdrowiu własnemu i innych</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Zachowania agresywne</w:t>
      </w:r>
    </w:p>
    <w:p w:rsidR="00790CE0"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Niszczenie wytworów pracy innych</w:t>
      </w:r>
    </w:p>
    <w:p w:rsidR="00FE46B2" w:rsidRPr="001D6B67" w:rsidRDefault="0018465E" w:rsidP="00FE46B2">
      <w:pPr>
        <w:pStyle w:val="Standard"/>
        <w:widowControl w:val="0"/>
        <w:numPr>
          <w:ilvl w:val="0"/>
          <w:numId w:val="57"/>
        </w:numPr>
        <w:tabs>
          <w:tab w:val="left" w:pos="3402"/>
        </w:tabs>
        <w:ind w:left="1701" w:right="323" w:hanging="567"/>
        <w:rPr>
          <w:rFonts w:ascii="Times New Roman" w:hAnsi="Times New Roman"/>
        </w:rPr>
      </w:pPr>
      <w:r w:rsidRPr="001D6B67">
        <w:rPr>
          <w:rFonts w:ascii="Times New Roman" w:hAnsi="Times New Roman"/>
        </w:rPr>
        <w:t>Celowe nie wywiązywanie się z podjętych obowiązków</w:t>
      </w:r>
    </w:p>
    <w:p w:rsidR="00FE46B2" w:rsidRPr="001D6B67" w:rsidRDefault="00FE46B2" w:rsidP="00FE46B2">
      <w:pPr>
        <w:pStyle w:val="Standard"/>
        <w:widowControl w:val="0"/>
        <w:tabs>
          <w:tab w:val="left" w:pos="3402"/>
        </w:tabs>
        <w:ind w:left="1134" w:right="323"/>
        <w:rPr>
          <w:rFonts w:ascii="Times New Roman" w:hAnsi="Times New Roman"/>
        </w:rPr>
      </w:pPr>
    </w:p>
    <w:p w:rsidR="00FE46B2" w:rsidRPr="001D6B67" w:rsidRDefault="00FE46B2" w:rsidP="00FE46B2">
      <w:pPr>
        <w:pStyle w:val="Standard"/>
        <w:widowControl w:val="0"/>
        <w:tabs>
          <w:tab w:val="left" w:pos="3402"/>
        </w:tabs>
        <w:ind w:left="1134" w:right="323"/>
        <w:rPr>
          <w:rFonts w:ascii="Times New Roman" w:hAnsi="Times New Roman"/>
        </w:rPr>
      </w:pPr>
    </w:p>
    <w:p w:rsidR="00FE46B2" w:rsidRPr="001D6B67" w:rsidRDefault="00FE46B2" w:rsidP="00FE46B2">
      <w:pPr>
        <w:pStyle w:val="Standard"/>
        <w:tabs>
          <w:tab w:val="left" w:pos="0"/>
        </w:tabs>
        <w:ind w:right="322" w:firstLine="546"/>
        <w:jc w:val="center"/>
        <w:rPr>
          <w:rFonts w:ascii="Times New Roman" w:hAnsi="Times New Roman"/>
          <w:b/>
        </w:rPr>
      </w:pPr>
      <w:r w:rsidRPr="001D6B67">
        <w:rPr>
          <w:rFonts w:ascii="Times New Roman" w:hAnsi="Times New Roman"/>
          <w:b/>
        </w:rPr>
        <w:t>§ 33</w:t>
      </w:r>
    </w:p>
    <w:p w:rsidR="00FE46B2" w:rsidRPr="001D6B67" w:rsidRDefault="0018465E" w:rsidP="00FE46B2">
      <w:pPr>
        <w:pStyle w:val="Standard"/>
        <w:tabs>
          <w:tab w:val="left" w:pos="0"/>
        </w:tabs>
        <w:ind w:right="322" w:firstLine="546"/>
        <w:jc w:val="center"/>
        <w:rPr>
          <w:rFonts w:ascii="Times New Roman" w:hAnsi="Times New Roman"/>
          <w:b/>
        </w:rPr>
      </w:pPr>
      <w:r w:rsidRPr="001D6B67">
        <w:rPr>
          <w:rFonts w:ascii="Times New Roman" w:hAnsi="Times New Roman"/>
          <w:b/>
        </w:rPr>
        <w:t>Procedura dotycząca skreślania dziecka z listy wychowanków</w:t>
      </w:r>
    </w:p>
    <w:p w:rsidR="00FE46B2" w:rsidRPr="001D6B67" w:rsidRDefault="00FE46B2" w:rsidP="00FE46B2">
      <w:pPr>
        <w:pStyle w:val="Standard"/>
        <w:tabs>
          <w:tab w:val="left" w:pos="0"/>
          <w:tab w:val="left" w:pos="2268"/>
        </w:tabs>
        <w:suppressAutoHyphens w:val="0"/>
        <w:ind w:left="567" w:right="322"/>
        <w:rPr>
          <w:rFonts w:ascii="Times New Roman" w:hAnsi="Times New Roman"/>
          <w:bCs/>
        </w:rPr>
      </w:pPr>
    </w:p>
    <w:p w:rsidR="00FE46B2" w:rsidRPr="001D6B67" w:rsidRDefault="0018465E" w:rsidP="00511B00">
      <w:pPr>
        <w:pStyle w:val="Standard"/>
        <w:numPr>
          <w:ilvl w:val="0"/>
          <w:numId w:val="141"/>
        </w:numPr>
        <w:tabs>
          <w:tab w:val="left" w:pos="0"/>
          <w:tab w:val="left" w:pos="2268"/>
        </w:tabs>
        <w:suppressAutoHyphens w:val="0"/>
        <w:ind w:right="-35"/>
        <w:jc w:val="both"/>
        <w:rPr>
          <w:rFonts w:ascii="Times New Roman" w:hAnsi="Times New Roman"/>
          <w:bCs/>
        </w:rPr>
      </w:pPr>
      <w:r w:rsidRPr="001D6B67">
        <w:rPr>
          <w:rFonts w:ascii="Times New Roman" w:hAnsi="Times New Roman"/>
          <w:bCs/>
        </w:rPr>
        <w:t>Dyrektor w porozumieniu z radą pedagogiczną (uchwała) może skreślić dziecko z</w:t>
      </w:r>
      <w:r w:rsidR="00FE46B2" w:rsidRPr="001D6B67">
        <w:rPr>
          <w:rFonts w:ascii="Times New Roman" w:hAnsi="Times New Roman"/>
          <w:bCs/>
        </w:rPr>
        <w:t> </w:t>
      </w:r>
      <w:r w:rsidRPr="001D6B67">
        <w:rPr>
          <w:rFonts w:ascii="Times New Roman" w:hAnsi="Times New Roman"/>
          <w:bCs/>
        </w:rPr>
        <w:t>listy przyjętych do przedszkola w przypadku:</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rPr>
      </w:pPr>
      <w:r w:rsidRPr="001D6B67">
        <w:rPr>
          <w:rFonts w:ascii="Times New Roman" w:hAnsi="Times New Roman"/>
          <w:bCs/>
        </w:rPr>
        <w:t>zalegania z należnymi opłatami za 1 miesiąc;</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rPr>
      </w:pPr>
      <w:r w:rsidRPr="001D6B67">
        <w:rPr>
          <w:rFonts w:ascii="Times New Roman" w:hAnsi="Times New Roman"/>
        </w:rPr>
        <w:t>powtarzającego się nieterminowego regulowania należności;</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bCs/>
        </w:rPr>
      </w:pPr>
      <w:r w:rsidRPr="001D6B67">
        <w:rPr>
          <w:rFonts w:ascii="Times New Roman" w:hAnsi="Times New Roman"/>
        </w:rPr>
        <w:t>nie uczęszczania dziecka do przedszkola bez uzasadnionej przyczyny co najmniej 1 miesiąc</w:t>
      </w:r>
      <w:r w:rsidRPr="001D6B67">
        <w:rPr>
          <w:rFonts w:ascii="Times New Roman" w:hAnsi="Times New Roman"/>
          <w:bCs/>
        </w:rPr>
        <w:t>;</w:t>
      </w:r>
    </w:p>
    <w:p w:rsidR="00FE46B2"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bCs/>
        </w:rPr>
      </w:pPr>
      <w:r w:rsidRPr="001D6B67">
        <w:rPr>
          <w:rFonts w:ascii="Times New Roman" w:hAnsi="Times New Roman"/>
          <w:bCs/>
        </w:rPr>
        <w:t>w sytuacji, gdy w sposób szczególny narażone jest dobro innych dzieci;</w:t>
      </w:r>
    </w:p>
    <w:p w:rsidR="00790CE0" w:rsidRPr="001D6B67" w:rsidRDefault="0018465E" w:rsidP="00D15442">
      <w:pPr>
        <w:pStyle w:val="Standard"/>
        <w:numPr>
          <w:ilvl w:val="0"/>
          <w:numId w:val="62"/>
        </w:numPr>
        <w:tabs>
          <w:tab w:val="left" w:pos="0"/>
          <w:tab w:val="left" w:pos="2268"/>
        </w:tabs>
        <w:suppressAutoHyphens w:val="0"/>
        <w:ind w:left="1134" w:right="-35" w:hanging="567"/>
        <w:jc w:val="both"/>
        <w:rPr>
          <w:rFonts w:ascii="Times New Roman" w:hAnsi="Times New Roman"/>
          <w:bCs/>
        </w:rPr>
      </w:pPr>
      <w:r w:rsidRPr="001D6B67">
        <w:rPr>
          <w:rFonts w:ascii="Times New Roman" w:hAnsi="Times New Roman"/>
          <w:bCs/>
        </w:rPr>
        <w:t>w przypadku częstego pozostawania dziecka w przedszkolu poza godzinami jego otwarcia;</w:t>
      </w:r>
    </w:p>
    <w:p w:rsidR="00FE46B2" w:rsidRPr="001D6B67" w:rsidRDefault="0018465E" w:rsidP="00D15442">
      <w:pPr>
        <w:ind w:left="142"/>
        <w:jc w:val="both"/>
        <w:rPr>
          <w:rFonts w:cs="Times New Roman"/>
        </w:rPr>
      </w:pPr>
      <w:r w:rsidRPr="001D6B67">
        <w:rPr>
          <w:rFonts w:cs="Times New Roman"/>
        </w:rPr>
        <w:lastRenderedPageBreak/>
        <w:t>Skreślenie dziecka na wniosek rodziców (prawnych opiekunów) nie wymaga uchwały rady pedagogicznej</w:t>
      </w:r>
      <w:r w:rsidR="00FE46B2" w:rsidRPr="001D6B67">
        <w:rPr>
          <w:rFonts w:cs="Times New Roman"/>
        </w:rPr>
        <w:t>.</w:t>
      </w:r>
    </w:p>
    <w:p w:rsidR="00FE46B2" w:rsidRPr="001D6B67" w:rsidRDefault="0018465E" w:rsidP="00511B00">
      <w:pPr>
        <w:pStyle w:val="Akapitzlist"/>
        <w:numPr>
          <w:ilvl w:val="0"/>
          <w:numId w:val="141"/>
        </w:numPr>
        <w:tabs>
          <w:tab w:val="left" w:pos="2268"/>
        </w:tabs>
        <w:suppressAutoHyphens w:val="0"/>
        <w:spacing w:after="0"/>
        <w:ind w:left="426" w:hanging="284"/>
        <w:jc w:val="both"/>
        <w:rPr>
          <w:rFonts w:ascii="Times New Roman" w:hAnsi="Times New Roman"/>
        </w:rPr>
      </w:pPr>
      <w:r w:rsidRPr="001D6B67">
        <w:rPr>
          <w:rFonts w:ascii="Times New Roman" w:hAnsi="Times New Roman"/>
          <w:bCs/>
        </w:rPr>
        <w:t>Tryb postępowania w przypadku skreślenia z listy wychowanków w drodze uchwały rady pedagogicznej:</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uzyskanie informacji o nieobecności dziecka</w:t>
      </w:r>
      <w:r w:rsidRPr="001D6B67">
        <w:rPr>
          <w:rFonts w:ascii="Times New Roman" w:hAnsi="Times New Roman"/>
          <w:bCs/>
          <w:color w:val="FF0000"/>
        </w:rPr>
        <w:t xml:space="preserve"> </w:t>
      </w:r>
      <w:r w:rsidRPr="001D6B67">
        <w:rPr>
          <w:rFonts w:ascii="Times New Roman" w:hAnsi="Times New Roman"/>
          <w:bCs/>
        </w:rPr>
        <w:t>lub innych przesłankach, które mogą być powodem skreślenia dziecka z listy wychowanków;</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ustalenie przyczyn nieobecności lub analiza powodów, dla których dziecko nie powinno uczęszczać do przedszkola;</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podjęcie uchwały o skreśleniu;</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pisemne poinformowanie rodziców o skreśleniu z listy;</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od decyzji o skreśleniu dziecka z listy wychowanków rodzicom przysługuje prawo do</w:t>
      </w:r>
      <w:r w:rsidR="00FE46B2" w:rsidRPr="001D6B67">
        <w:rPr>
          <w:rFonts w:ascii="Times New Roman" w:hAnsi="Times New Roman"/>
          <w:bCs/>
        </w:rPr>
        <w:t> </w:t>
      </w:r>
      <w:r w:rsidRPr="001D6B67">
        <w:rPr>
          <w:rFonts w:ascii="Times New Roman" w:hAnsi="Times New Roman"/>
          <w:bCs/>
        </w:rPr>
        <w:t>odwołania do rady pedagogicznej za pośrednictwem dyrektora w terminie 14 dni od pisemnego powiadomienia;</w:t>
      </w:r>
    </w:p>
    <w:p w:rsidR="00FE46B2" w:rsidRPr="001D6B67" w:rsidRDefault="0018465E"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po ustalonym terminie odwoławczym dziecko skreśla się z listy wychowanków;</w:t>
      </w:r>
    </w:p>
    <w:p w:rsidR="00790CE0" w:rsidRPr="001D6B67" w:rsidRDefault="00FE46B2" w:rsidP="00511B00">
      <w:pPr>
        <w:pStyle w:val="Akapitzlist"/>
        <w:numPr>
          <w:ilvl w:val="0"/>
          <w:numId w:val="142"/>
        </w:numPr>
        <w:tabs>
          <w:tab w:val="left" w:pos="1701"/>
          <w:tab w:val="left" w:pos="2268"/>
        </w:tabs>
        <w:suppressAutoHyphens w:val="0"/>
        <w:spacing w:after="0"/>
        <w:ind w:left="567"/>
        <w:jc w:val="both"/>
        <w:rPr>
          <w:rFonts w:ascii="Times New Roman" w:hAnsi="Times New Roman"/>
          <w:bCs/>
        </w:rPr>
      </w:pPr>
      <w:r w:rsidRPr="001D6B67">
        <w:rPr>
          <w:rFonts w:ascii="Times New Roman" w:hAnsi="Times New Roman"/>
          <w:bCs/>
        </w:rPr>
        <w:t>w</w:t>
      </w:r>
      <w:r w:rsidR="0018465E" w:rsidRPr="001D6B67">
        <w:rPr>
          <w:rFonts w:ascii="Times New Roman" w:hAnsi="Times New Roman"/>
          <w:bCs/>
        </w:rPr>
        <w:t xml:space="preserve"> przypadku dziecka odbywającego roczny obowiązek przedszkolny zapewnia się dziecku realizację tego obowiązku w innym przedszkolu.</w:t>
      </w:r>
    </w:p>
    <w:p w:rsidR="00D15442" w:rsidRDefault="00D15442" w:rsidP="00D15442"/>
    <w:p w:rsidR="00D15442" w:rsidRDefault="00D15442" w:rsidP="00D15442"/>
    <w:p w:rsidR="00D15442" w:rsidRPr="001D6B67" w:rsidRDefault="00D15442" w:rsidP="00D15442">
      <w:pPr>
        <w:pStyle w:val="Bezodstpw"/>
        <w:shd w:val="clear" w:color="auto" w:fill="FFFFFF"/>
        <w:jc w:val="center"/>
        <w:rPr>
          <w:rFonts w:ascii="Times New Roman" w:hAnsi="Times New Roman"/>
          <w:b/>
        </w:rPr>
      </w:pPr>
      <w:r w:rsidRPr="001D6B67">
        <w:rPr>
          <w:rFonts w:ascii="Times New Roman" w:hAnsi="Times New Roman"/>
          <w:b/>
        </w:rPr>
        <w:t>ROZDZIAŁ X</w:t>
      </w:r>
      <w:r>
        <w:rPr>
          <w:rFonts w:ascii="Times New Roman" w:hAnsi="Times New Roman"/>
          <w:b/>
        </w:rPr>
        <w:t>I</w:t>
      </w:r>
    </w:p>
    <w:p w:rsidR="00790CE0" w:rsidRPr="001D6B67" w:rsidRDefault="0018465E" w:rsidP="004F1274">
      <w:pPr>
        <w:pStyle w:val="Standard"/>
        <w:shd w:val="clear" w:color="auto" w:fill="FFFFFF"/>
        <w:jc w:val="center"/>
        <w:rPr>
          <w:rFonts w:ascii="Times New Roman" w:hAnsi="Times New Roman"/>
          <w:b/>
          <w:bCs/>
        </w:rPr>
      </w:pPr>
      <w:r w:rsidRPr="001D6B67">
        <w:rPr>
          <w:rFonts w:ascii="Times New Roman" w:hAnsi="Times New Roman"/>
          <w:b/>
          <w:bCs/>
        </w:rPr>
        <w:t>POSTANOWIENIA KOŃCOWE</w:t>
      </w:r>
    </w:p>
    <w:p w:rsidR="00790CE0" w:rsidRPr="001D6B67" w:rsidRDefault="00790CE0" w:rsidP="004F1274">
      <w:pPr>
        <w:pStyle w:val="Standard"/>
        <w:ind w:firstLine="567"/>
        <w:jc w:val="both"/>
        <w:rPr>
          <w:rFonts w:ascii="Times New Roman" w:hAnsi="Times New Roman"/>
          <w:b/>
          <w:bCs/>
        </w:rPr>
      </w:pPr>
    </w:p>
    <w:p w:rsidR="00790CE0" w:rsidRPr="001D6B67" w:rsidRDefault="0018465E" w:rsidP="004F1274">
      <w:pPr>
        <w:pStyle w:val="Standard"/>
        <w:ind w:firstLine="567"/>
        <w:jc w:val="center"/>
        <w:rPr>
          <w:rFonts w:ascii="Times New Roman" w:hAnsi="Times New Roman"/>
          <w:b/>
          <w:bCs/>
        </w:rPr>
      </w:pPr>
      <w:r w:rsidRPr="001D6B67">
        <w:rPr>
          <w:rFonts w:ascii="Times New Roman" w:hAnsi="Times New Roman"/>
          <w:b/>
          <w:bCs/>
        </w:rPr>
        <w:t>§ 34</w:t>
      </w:r>
    </w:p>
    <w:p w:rsidR="00790CE0" w:rsidRPr="001D6B67" w:rsidRDefault="0018465E" w:rsidP="004F1274">
      <w:pPr>
        <w:pStyle w:val="Standard"/>
        <w:ind w:firstLine="567"/>
        <w:jc w:val="center"/>
        <w:rPr>
          <w:rFonts w:ascii="Times New Roman" w:hAnsi="Times New Roman"/>
          <w:b/>
          <w:bCs/>
        </w:rPr>
      </w:pPr>
      <w:r w:rsidRPr="001D6B67">
        <w:rPr>
          <w:rFonts w:ascii="Times New Roman" w:hAnsi="Times New Roman"/>
          <w:b/>
          <w:bCs/>
        </w:rPr>
        <w:t>Inne postanowienia</w:t>
      </w:r>
    </w:p>
    <w:p w:rsidR="00790CE0" w:rsidRPr="001D6B67" w:rsidRDefault="00790CE0" w:rsidP="004F1274">
      <w:pPr>
        <w:pStyle w:val="Standard"/>
        <w:ind w:firstLine="567"/>
        <w:jc w:val="both"/>
        <w:rPr>
          <w:rFonts w:ascii="Times New Roman" w:hAnsi="Times New Roman"/>
          <w:b/>
          <w:bCs/>
        </w:rPr>
      </w:pPr>
    </w:p>
    <w:p w:rsidR="00790CE0" w:rsidRPr="001D6B67" w:rsidRDefault="0018465E" w:rsidP="004F1274">
      <w:pPr>
        <w:pStyle w:val="Standard"/>
        <w:numPr>
          <w:ilvl w:val="0"/>
          <w:numId w:val="74"/>
        </w:numPr>
        <w:ind w:left="714" w:hanging="357"/>
        <w:jc w:val="both"/>
        <w:rPr>
          <w:rFonts w:ascii="Times New Roman" w:hAnsi="Times New Roman"/>
        </w:rPr>
      </w:pPr>
      <w:r w:rsidRPr="001D6B67">
        <w:rPr>
          <w:rFonts w:ascii="Times New Roman" w:hAnsi="Times New Roman"/>
        </w:rPr>
        <w:t>Obsługę administracyjno–księgową</w:t>
      </w:r>
      <w:r w:rsidR="00FE46B2" w:rsidRPr="001D6B67">
        <w:rPr>
          <w:rFonts w:ascii="Times New Roman" w:hAnsi="Times New Roman"/>
        </w:rPr>
        <w:t xml:space="preserve"> </w:t>
      </w:r>
      <w:r w:rsidRPr="001D6B67">
        <w:rPr>
          <w:rFonts w:ascii="Times New Roman" w:hAnsi="Times New Roman"/>
        </w:rPr>
        <w:t>przedszkola prowadzi Centrum Usług Wspólnych w Piaskach   ul. Szkolna 1</w:t>
      </w:r>
    </w:p>
    <w:p w:rsidR="00790CE0" w:rsidRPr="001D6B67" w:rsidRDefault="0018465E" w:rsidP="004F1274">
      <w:pPr>
        <w:pStyle w:val="Standard"/>
        <w:numPr>
          <w:ilvl w:val="0"/>
          <w:numId w:val="74"/>
        </w:numPr>
        <w:ind w:left="714" w:hanging="357"/>
        <w:jc w:val="both"/>
        <w:rPr>
          <w:rFonts w:ascii="Times New Roman" w:hAnsi="Times New Roman"/>
          <w:bCs/>
        </w:rPr>
      </w:pPr>
      <w:r w:rsidRPr="001D6B67">
        <w:rPr>
          <w:rFonts w:ascii="Times New Roman" w:hAnsi="Times New Roman"/>
          <w:bCs/>
        </w:rPr>
        <w:t>Regulaminy działalności uchwalone przez organy działające w przedszkolu</w:t>
      </w:r>
      <w:r w:rsidR="00FE46B2" w:rsidRPr="001D6B67">
        <w:rPr>
          <w:rFonts w:ascii="Times New Roman" w:hAnsi="Times New Roman"/>
          <w:bCs/>
        </w:rPr>
        <w:t xml:space="preserve"> </w:t>
      </w:r>
      <w:r w:rsidRPr="001D6B67">
        <w:rPr>
          <w:rFonts w:ascii="Times New Roman" w:hAnsi="Times New Roman"/>
          <w:bCs/>
        </w:rPr>
        <w:t>i</w:t>
      </w:r>
      <w:r w:rsidR="00FE46B2" w:rsidRPr="001D6B67">
        <w:rPr>
          <w:rFonts w:ascii="Times New Roman" w:hAnsi="Times New Roman"/>
          <w:bCs/>
        </w:rPr>
        <w:t> </w:t>
      </w:r>
      <w:r w:rsidRPr="001D6B67">
        <w:rPr>
          <w:rFonts w:ascii="Times New Roman" w:hAnsi="Times New Roman"/>
          <w:bCs/>
        </w:rPr>
        <w:t>procedury wewnętrzne nie mogą być sprzeczne z postanowieniami niniejszego statutu.</w:t>
      </w:r>
    </w:p>
    <w:p w:rsidR="00790CE0" w:rsidRPr="001D6B67" w:rsidRDefault="0018465E" w:rsidP="004F1274">
      <w:pPr>
        <w:pStyle w:val="Standard"/>
        <w:numPr>
          <w:ilvl w:val="0"/>
          <w:numId w:val="74"/>
        </w:numPr>
        <w:ind w:left="714" w:hanging="357"/>
        <w:jc w:val="both"/>
        <w:rPr>
          <w:rFonts w:ascii="Times New Roman" w:hAnsi="Times New Roman"/>
          <w:bCs/>
        </w:rPr>
      </w:pPr>
      <w:r w:rsidRPr="001D6B67">
        <w:rPr>
          <w:rFonts w:ascii="Times New Roman" w:hAnsi="Times New Roman"/>
          <w:bCs/>
        </w:rPr>
        <w:t>Przedszkole prowadzi i przechowuje dokumentację zgodnie z odrębnymi przepisami.</w:t>
      </w:r>
    </w:p>
    <w:p w:rsidR="00790CE0" w:rsidRPr="001D6B67" w:rsidRDefault="0018465E" w:rsidP="004F1274">
      <w:pPr>
        <w:pStyle w:val="Standard"/>
        <w:numPr>
          <w:ilvl w:val="0"/>
          <w:numId w:val="74"/>
        </w:numPr>
        <w:ind w:left="714" w:hanging="357"/>
        <w:jc w:val="both"/>
        <w:rPr>
          <w:rFonts w:ascii="Times New Roman" w:hAnsi="Times New Roman"/>
          <w:bCs/>
        </w:rPr>
      </w:pPr>
      <w:r w:rsidRPr="001D6B67">
        <w:rPr>
          <w:rFonts w:ascii="Times New Roman" w:hAnsi="Times New Roman"/>
          <w:bCs/>
        </w:rPr>
        <w:t>Zasady gospodarki finansowej i materiałowej przedszkola określają odrębne przepisy.</w:t>
      </w:r>
    </w:p>
    <w:p w:rsidR="00790CE0" w:rsidRPr="001D6B67" w:rsidRDefault="0018465E" w:rsidP="004F1274">
      <w:pPr>
        <w:pStyle w:val="Standard"/>
        <w:numPr>
          <w:ilvl w:val="0"/>
          <w:numId w:val="74"/>
        </w:numPr>
        <w:ind w:left="714" w:hanging="357"/>
        <w:jc w:val="both"/>
        <w:rPr>
          <w:rFonts w:ascii="Times New Roman" w:hAnsi="Times New Roman"/>
        </w:rPr>
      </w:pPr>
      <w:r w:rsidRPr="001D6B67">
        <w:rPr>
          <w:rFonts w:ascii="Times New Roman" w:hAnsi="Times New Roman"/>
        </w:rPr>
        <w:t>Przedszkole używa pieczęci urzędowej zgodnie z odrębnymi przepisami.</w:t>
      </w:r>
    </w:p>
    <w:p w:rsidR="00790CE0" w:rsidRPr="001D6B67" w:rsidRDefault="00790CE0" w:rsidP="004F1274">
      <w:pPr>
        <w:pStyle w:val="Nagwek"/>
        <w:tabs>
          <w:tab w:val="clear" w:pos="4536"/>
          <w:tab w:val="clear" w:pos="9072"/>
        </w:tabs>
        <w:spacing w:before="0"/>
        <w:jc w:val="both"/>
        <w:rPr>
          <w:rFonts w:cs="Times New Roman"/>
        </w:rPr>
      </w:pPr>
    </w:p>
    <w:p w:rsidR="004F1274" w:rsidRPr="001D6B67" w:rsidRDefault="004F1274" w:rsidP="004F1274">
      <w:pPr>
        <w:pStyle w:val="Textbody"/>
        <w:spacing w:line="240" w:lineRule="auto"/>
        <w:rPr>
          <w:rFonts w:ascii="Times New Roman" w:hAnsi="Times New Roman" w:cs="Times New Roman"/>
          <w:sz w:val="24"/>
          <w:szCs w:val="24"/>
        </w:rPr>
      </w:pPr>
    </w:p>
    <w:p w:rsidR="00790CE0" w:rsidRPr="001D6B67" w:rsidRDefault="0018465E" w:rsidP="004F1274">
      <w:pPr>
        <w:pStyle w:val="Nagwek"/>
        <w:tabs>
          <w:tab w:val="clear" w:pos="4536"/>
          <w:tab w:val="clear" w:pos="9072"/>
        </w:tabs>
        <w:jc w:val="center"/>
        <w:rPr>
          <w:rFonts w:cs="Times New Roman"/>
          <w:b/>
        </w:rPr>
      </w:pPr>
      <w:r w:rsidRPr="001D6B67">
        <w:rPr>
          <w:rFonts w:cs="Times New Roman"/>
          <w:b/>
        </w:rPr>
        <w:t>§ 35</w:t>
      </w:r>
    </w:p>
    <w:p w:rsidR="004F1274" w:rsidRPr="001D6B67" w:rsidRDefault="004F1274" w:rsidP="006670AA">
      <w:pPr>
        <w:pStyle w:val="Textbody"/>
        <w:spacing w:line="240" w:lineRule="auto"/>
        <w:rPr>
          <w:rFonts w:ascii="Times New Roman" w:hAnsi="Times New Roman" w:cs="Times New Roman"/>
          <w:sz w:val="24"/>
          <w:szCs w:val="24"/>
        </w:rPr>
      </w:pPr>
    </w:p>
    <w:p w:rsidR="004F1274" w:rsidRPr="001D6B67" w:rsidRDefault="0018465E" w:rsidP="00511B00">
      <w:pPr>
        <w:pStyle w:val="Akapitzlist"/>
        <w:numPr>
          <w:ilvl w:val="0"/>
          <w:numId w:val="143"/>
        </w:numPr>
        <w:spacing w:after="0"/>
        <w:jc w:val="both"/>
        <w:rPr>
          <w:rFonts w:ascii="Times New Roman" w:hAnsi="Times New Roman"/>
        </w:rPr>
      </w:pPr>
      <w:r w:rsidRPr="001D6B67">
        <w:rPr>
          <w:rFonts w:ascii="Times New Roman" w:hAnsi="Times New Roman"/>
        </w:rPr>
        <w:t>Statut obowiązuje w równym stopniu wszystkich członków społeczności przedszkolnej – nauczycieli, rodziców, pracowników obsługi i administracji.</w:t>
      </w:r>
    </w:p>
    <w:p w:rsidR="00790CE0" w:rsidRPr="001D6B67" w:rsidRDefault="0018465E" w:rsidP="00511B00">
      <w:pPr>
        <w:pStyle w:val="Akapitzlist"/>
        <w:numPr>
          <w:ilvl w:val="0"/>
          <w:numId w:val="143"/>
        </w:numPr>
        <w:spacing w:after="0"/>
        <w:jc w:val="both"/>
        <w:rPr>
          <w:rFonts w:ascii="Times New Roman" w:hAnsi="Times New Roman"/>
        </w:rPr>
      </w:pPr>
      <w:r w:rsidRPr="001D6B67">
        <w:rPr>
          <w:rFonts w:ascii="Times New Roman" w:hAnsi="Times New Roman"/>
          <w:color w:val="00000A"/>
        </w:rPr>
        <w:t>W sprawach nieuregulowanych niniejszym Statutem mają zastosowanie odpowiednie przepisy Kodeksu Pracy i Kodeksu Cywilnego.</w:t>
      </w:r>
    </w:p>
    <w:p w:rsidR="000B46FD" w:rsidRPr="001D6B67" w:rsidRDefault="000B46FD" w:rsidP="000B46FD">
      <w:pPr>
        <w:rPr>
          <w:rFonts w:cs="Times New Roman"/>
        </w:rPr>
      </w:pPr>
    </w:p>
    <w:p w:rsidR="000B46FD" w:rsidRPr="001D6B67" w:rsidRDefault="000B46FD" w:rsidP="000B46FD">
      <w:pPr>
        <w:rPr>
          <w:rFonts w:cs="Times New Roman"/>
        </w:rPr>
      </w:pPr>
    </w:p>
    <w:p w:rsidR="000B46FD" w:rsidRPr="001D6B67" w:rsidRDefault="000B46FD" w:rsidP="000B46FD">
      <w:pPr>
        <w:pStyle w:val="Nagwek"/>
        <w:tabs>
          <w:tab w:val="clear" w:pos="4536"/>
          <w:tab w:val="clear" w:pos="9072"/>
        </w:tabs>
        <w:jc w:val="center"/>
        <w:rPr>
          <w:rFonts w:cs="Times New Roman"/>
          <w:b/>
        </w:rPr>
      </w:pPr>
      <w:r w:rsidRPr="001D6B67">
        <w:rPr>
          <w:rFonts w:cs="Times New Roman"/>
          <w:b/>
        </w:rPr>
        <w:t>§ 36</w:t>
      </w:r>
    </w:p>
    <w:p w:rsidR="00790CE0" w:rsidRPr="001D6B67" w:rsidRDefault="00790CE0">
      <w:pPr>
        <w:pStyle w:val="Textbody"/>
        <w:spacing w:line="240" w:lineRule="auto"/>
        <w:ind w:left="3540"/>
        <w:rPr>
          <w:rFonts w:ascii="Times New Roman" w:hAnsi="Times New Roman" w:cs="Times New Roman"/>
          <w:b/>
          <w:sz w:val="24"/>
          <w:szCs w:val="24"/>
        </w:rPr>
      </w:pPr>
    </w:p>
    <w:p w:rsidR="00790CE0" w:rsidRPr="001D6B67" w:rsidRDefault="0018465E" w:rsidP="006670AA">
      <w:pPr>
        <w:pStyle w:val="Standard"/>
        <w:numPr>
          <w:ilvl w:val="0"/>
          <w:numId w:val="94"/>
        </w:numPr>
        <w:ind w:left="405" w:firstLine="0"/>
        <w:jc w:val="both"/>
        <w:rPr>
          <w:rFonts w:ascii="Times New Roman" w:eastAsia="Times New Roman" w:hAnsi="Times New Roman"/>
          <w:lang w:eastAsia="pl-PL"/>
        </w:rPr>
      </w:pPr>
      <w:r w:rsidRPr="001D6B67">
        <w:rPr>
          <w:rFonts w:ascii="Times New Roman" w:eastAsia="Times New Roman" w:hAnsi="Times New Roman"/>
          <w:lang w:eastAsia="pl-PL"/>
        </w:rPr>
        <w:t>Projektowanie nowego statutu odbywa się w przypadku:</w:t>
      </w:r>
    </w:p>
    <w:p w:rsidR="00790CE0" w:rsidRPr="001D6B67" w:rsidRDefault="000B46FD" w:rsidP="006670AA">
      <w:pPr>
        <w:pStyle w:val="Standard"/>
        <w:ind w:left="750"/>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licznych zmian lub zmian, które naruszyłyby spójność statutu;</w:t>
      </w:r>
    </w:p>
    <w:p w:rsidR="00790CE0" w:rsidRPr="001D6B67" w:rsidRDefault="000B46FD" w:rsidP="006670AA">
      <w:pPr>
        <w:pStyle w:val="Standard"/>
        <w:ind w:left="750"/>
        <w:jc w:val="both"/>
        <w:rPr>
          <w:rFonts w:ascii="Times New Roman" w:eastAsia="Times New Roman" w:hAnsi="Times New Roman"/>
          <w:lang w:eastAsia="pl-PL"/>
        </w:rPr>
      </w:pPr>
      <w:r w:rsidRPr="001D6B67">
        <w:rPr>
          <w:rFonts w:ascii="Times New Roman" w:eastAsia="Times New Roman" w:hAnsi="Times New Roman"/>
          <w:lang w:eastAsia="pl-PL"/>
        </w:rPr>
        <w:lastRenderedPageBreak/>
        <w:t xml:space="preserve">- </w:t>
      </w:r>
      <w:r w:rsidR="0018465E" w:rsidRPr="001D6B67">
        <w:rPr>
          <w:rFonts w:ascii="Times New Roman" w:eastAsia="Times New Roman" w:hAnsi="Times New Roman"/>
          <w:lang w:eastAsia="pl-PL"/>
        </w:rPr>
        <w:t>gdy statut był wielokrotnie nowelizowany.</w:t>
      </w:r>
    </w:p>
    <w:p w:rsidR="00790CE0" w:rsidRPr="001D6B67" w:rsidRDefault="0018465E" w:rsidP="006670AA">
      <w:pPr>
        <w:pStyle w:val="Standard"/>
        <w:numPr>
          <w:ilvl w:val="0"/>
          <w:numId w:val="94"/>
        </w:numPr>
        <w:ind w:left="405" w:firstLine="0"/>
        <w:jc w:val="both"/>
        <w:rPr>
          <w:rFonts w:ascii="Times New Roman" w:eastAsia="Times New Roman" w:hAnsi="Times New Roman"/>
          <w:lang w:eastAsia="pl-PL"/>
        </w:rPr>
      </w:pPr>
      <w:r w:rsidRPr="001D6B67">
        <w:rPr>
          <w:rFonts w:ascii="Times New Roman" w:eastAsia="Times New Roman" w:hAnsi="Times New Roman"/>
          <w:lang w:eastAsia="pl-PL"/>
        </w:rPr>
        <w:t>Projektowanie zmiany statutu dokonuje się w przypadku:</w:t>
      </w:r>
    </w:p>
    <w:p w:rsidR="00790CE0" w:rsidRPr="001D6B67" w:rsidRDefault="000B46FD" w:rsidP="006670AA">
      <w:pPr>
        <w:pStyle w:val="Standard"/>
        <w:tabs>
          <w:tab w:val="left" w:pos="1395"/>
        </w:tabs>
        <w:ind w:left="963" w:hanging="255"/>
        <w:jc w:val="both"/>
        <w:rPr>
          <w:rFonts w:ascii="Times New Roman" w:eastAsia="Times New Roman" w:hAnsi="Times New Roman"/>
          <w:lang w:eastAsia="pl-PL"/>
        </w:rPr>
      </w:pPr>
      <w:r w:rsidRPr="001D6B67">
        <w:rPr>
          <w:rFonts w:ascii="Times New Roman" w:eastAsia="Times New Roman" w:hAnsi="Times New Roman"/>
          <w:lang w:eastAsia="pl-PL"/>
        </w:rPr>
        <w:t xml:space="preserve">- </w:t>
      </w:r>
      <w:r w:rsidR="0018465E" w:rsidRPr="001D6B67">
        <w:rPr>
          <w:rFonts w:ascii="Times New Roman" w:eastAsia="Times New Roman" w:hAnsi="Times New Roman"/>
          <w:lang w:eastAsia="pl-PL"/>
        </w:rPr>
        <w:t>zmian zachodzących w przepisach prawa powszechnego lub lokalnego;</w:t>
      </w:r>
    </w:p>
    <w:p w:rsidR="00790CE0" w:rsidRPr="001D6B67" w:rsidRDefault="0018465E" w:rsidP="006670AA">
      <w:pPr>
        <w:pStyle w:val="Standard"/>
        <w:tabs>
          <w:tab w:val="left" w:pos="1830"/>
        </w:tabs>
        <w:ind w:left="735"/>
        <w:jc w:val="both"/>
        <w:rPr>
          <w:rFonts w:ascii="Times New Roman" w:eastAsia="Times New Roman" w:hAnsi="Times New Roman"/>
          <w:lang w:eastAsia="pl-PL"/>
        </w:rPr>
      </w:pPr>
      <w:r w:rsidRPr="001D6B67">
        <w:rPr>
          <w:rFonts w:ascii="Times New Roman" w:eastAsia="Times New Roman" w:hAnsi="Times New Roman"/>
          <w:lang w:eastAsia="pl-PL"/>
        </w:rPr>
        <w:t>- potrzeby nowych rozwiązań organizacyjnych lub usprawnienia funkcjonowania społeczności przedszkolnej;</w:t>
      </w:r>
    </w:p>
    <w:p w:rsidR="00790CE0" w:rsidRPr="001D6B67" w:rsidRDefault="0018465E" w:rsidP="006670AA">
      <w:pPr>
        <w:pStyle w:val="Standard"/>
        <w:tabs>
          <w:tab w:val="left" w:pos="1395"/>
        </w:tabs>
        <w:ind w:left="963" w:hanging="255"/>
        <w:jc w:val="both"/>
        <w:rPr>
          <w:rFonts w:ascii="Times New Roman" w:eastAsia="Times New Roman" w:hAnsi="Times New Roman"/>
          <w:lang w:eastAsia="pl-PL"/>
        </w:rPr>
      </w:pPr>
      <w:r w:rsidRPr="001D6B67">
        <w:rPr>
          <w:rFonts w:ascii="Times New Roman" w:eastAsia="Times New Roman" w:hAnsi="Times New Roman"/>
          <w:lang w:eastAsia="pl-PL"/>
        </w:rPr>
        <w:t>- ograniczenia lub utrudnienia w podejmowaniu działań przez określony organ</w:t>
      </w:r>
      <w:r w:rsidR="000B46FD" w:rsidRPr="001D6B67">
        <w:rPr>
          <w:rFonts w:ascii="Times New Roman" w:eastAsia="Times New Roman" w:hAnsi="Times New Roman"/>
          <w:lang w:eastAsia="pl-PL"/>
        </w:rPr>
        <w:t xml:space="preserve"> </w:t>
      </w:r>
      <w:r w:rsidRPr="001D6B67">
        <w:rPr>
          <w:rFonts w:ascii="Times New Roman" w:eastAsia="Times New Roman" w:hAnsi="Times New Roman"/>
          <w:lang w:eastAsia="pl-PL"/>
        </w:rPr>
        <w:t>Przedszkola;</w:t>
      </w:r>
    </w:p>
    <w:p w:rsidR="00790CE0" w:rsidRPr="001D6B67" w:rsidRDefault="0018465E" w:rsidP="006670AA">
      <w:pPr>
        <w:pStyle w:val="Standard"/>
        <w:tabs>
          <w:tab w:val="left" w:pos="1395"/>
        </w:tabs>
        <w:ind w:left="945" w:hanging="255"/>
        <w:jc w:val="both"/>
        <w:rPr>
          <w:rFonts w:ascii="Times New Roman" w:eastAsia="Times New Roman" w:hAnsi="Times New Roman"/>
          <w:lang w:eastAsia="pl-PL"/>
        </w:rPr>
      </w:pPr>
      <w:r w:rsidRPr="001D6B67">
        <w:rPr>
          <w:rFonts w:ascii="Times New Roman" w:eastAsia="Times New Roman" w:hAnsi="Times New Roman"/>
          <w:lang w:eastAsia="pl-PL"/>
        </w:rPr>
        <w:t>- zalecenia organów kontrolnych;</w:t>
      </w:r>
    </w:p>
    <w:p w:rsidR="00790CE0" w:rsidRPr="001D6B67" w:rsidRDefault="0018465E" w:rsidP="006670AA">
      <w:pPr>
        <w:pStyle w:val="Standard"/>
        <w:tabs>
          <w:tab w:val="left" w:pos="1395"/>
          <w:tab w:val="left" w:pos="1635"/>
        </w:tabs>
        <w:ind w:left="945" w:hanging="255"/>
        <w:jc w:val="both"/>
        <w:rPr>
          <w:rFonts w:ascii="Times New Roman" w:eastAsia="Times New Roman" w:hAnsi="Times New Roman"/>
          <w:lang w:eastAsia="pl-PL"/>
        </w:rPr>
      </w:pPr>
      <w:r w:rsidRPr="001D6B67">
        <w:rPr>
          <w:rFonts w:ascii="Times New Roman" w:eastAsia="Times New Roman" w:hAnsi="Times New Roman"/>
          <w:lang w:eastAsia="pl-PL"/>
        </w:rPr>
        <w:t>- innych potrzeb (zmiana nazwy, nadanie imienia).</w:t>
      </w:r>
    </w:p>
    <w:p w:rsidR="00790CE0" w:rsidRPr="001D6B67" w:rsidRDefault="0018465E" w:rsidP="006670AA">
      <w:pPr>
        <w:pStyle w:val="Standard"/>
        <w:numPr>
          <w:ilvl w:val="0"/>
          <w:numId w:val="94"/>
        </w:numPr>
        <w:ind w:left="405" w:firstLine="0"/>
        <w:jc w:val="both"/>
        <w:rPr>
          <w:rFonts w:ascii="Times New Roman" w:eastAsia="Times New Roman" w:hAnsi="Times New Roman"/>
          <w:lang w:eastAsia="pl-PL"/>
        </w:rPr>
      </w:pPr>
      <w:r w:rsidRPr="001D6B67">
        <w:rPr>
          <w:rFonts w:ascii="Times New Roman" w:eastAsia="Times New Roman" w:hAnsi="Times New Roman"/>
          <w:lang w:eastAsia="pl-PL"/>
        </w:rPr>
        <w:t>Zmiana Statutu następuje w trybie przewidzianym dla jego nadania.</w:t>
      </w:r>
    </w:p>
    <w:p w:rsidR="00790CE0" w:rsidRPr="001D6B67" w:rsidRDefault="0018465E" w:rsidP="006670AA">
      <w:pPr>
        <w:pStyle w:val="Standard"/>
        <w:numPr>
          <w:ilvl w:val="0"/>
          <w:numId w:val="94"/>
        </w:numPr>
        <w:ind w:left="405" w:firstLine="0"/>
        <w:jc w:val="both"/>
        <w:rPr>
          <w:rFonts w:ascii="Times New Roman" w:hAnsi="Times New Roman"/>
          <w:bCs/>
        </w:rPr>
      </w:pPr>
      <w:r w:rsidRPr="001D6B67">
        <w:rPr>
          <w:rFonts w:ascii="Times New Roman" w:hAnsi="Times New Roman"/>
          <w:bCs/>
        </w:rPr>
        <w:t>Dla zapewnienia znajomości statutu przez wszystkich zainteresowanych ustala</w:t>
      </w:r>
      <w:r w:rsidR="000B46FD" w:rsidRPr="001D6B67">
        <w:rPr>
          <w:rFonts w:ascii="Times New Roman" w:hAnsi="Times New Roman"/>
          <w:bCs/>
        </w:rPr>
        <w:t xml:space="preserve"> </w:t>
      </w:r>
      <w:r w:rsidRPr="001D6B67">
        <w:rPr>
          <w:rFonts w:ascii="Times New Roman" w:hAnsi="Times New Roman"/>
          <w:bCs/>
        </w:rPr>
        <w:t>się udostępnienie statutu przez dyrektora przedszkola poprzez:</w:t>
      </w:r>
    </w:p>
    <w:p w:rsidR="00790CE0" w:rsidRPr="001D6B67" w:rsidRDefault="0018465E" w:rsidP="00511B00">
      <w:pPr>
        <w:pStyle w:val="Bezodstpw"/>
        <w:numPr>
          <w:ilvl w:val="0"/>
          <w:numId w:val="144"/>
        </w:numPr>
        <w:jc w:val="both"/>
        <w:rPr>
          <w:rFonts w:ascii="Times New Roman" w:hAnsi="Times New Roman"/>
        </w:rPr>
      </w:pPr>
      <w:r w:rsidRPr="001D6B67">
        <w:rPr>
          <w:rFonts w:ascii="Times New Roman" w:hAnsi="Times New Roman"/>
        </w:rPr>
        <w:t>wywieszenie zarządzenia dyrektora w sprawie ogłoszenia treści statutu;</w:t>
      </w:r>
    </w:p>
    <w:p w:rsidR="00790CE0" w:rsidRPr="001D6B67" w:rsidRDefault="0018465E" w:rsidP="00511B00">
      <w:pPr>
        <w:pStyle w:val="Bezodstpw"/>
        <w:numPr>
          <w:ilvl w:val="0"/>
          <w:numId w:val="144"/>
        </w:numPr>
        <w:jc w:val="both"/>
        <w:rPr>
          <w:rFonts w:ascii="Times New Roman" w:hAnsi="Times New Roman"/>
        </w:rPr>
      </w:pPr>
      <w:r w:rsidRPr="001D6B67">
        <w:rPr>
          <w:rFonts w:ascii="Times New Roman" w:hAnsi="Times New Roman"/>
        </w:rPr>
        <w:t>zapoznanie z treścią statutu organów kolegialnych przedszkola w trakcie rady pedagogicznej oraz zebrania ogólnego rodziców;</w:t>
      </w:r>
    </w:p>
    <w:p w:rsidR="00790CE0" w:rsidRPr="001D6B67" w:rsidRDefault="0018465E" w:rsidP="00511B00">
      <w:pPr>
        <w:pStyle w:val="Bezodstpw"/>
        <w:numPr>
          <w:ilvl w:val="0"/>
          <w:numId w:val="144"/>
        </w:numPr>
        <w:jc w:val="both"/>
        <w:rPr>
          <w:rFonts w:ascii="Times New Roman" w:eastAsia="Times New Roman" w:hAnsi="Times New Roman"/>
          <w:lang w:eastAsia="pl-PL"/>
        </w:rPr>
      </w:pPr>
      <w:r w:rsidRPr="001D6B67">
        <w:rPr>
          <w:rFonts w:ascii="Times New Roman" w:eastAsia="Times New Roman" w:hAnsi="Times New Roman"/>
          <w:lang w:eastAsia="pl-PL"/>
        </w:rPr>
        <w:t>udostępnienie statutu na żądanie podmiotom przedszkola i organom</w:t>
      </w:r>
      <w:r w:rsidR="000B46FD" w:rsidRPr="001D6B67">
        <w:rPr>
          <w:rFonts w:ascii="Times New Roman" w:eastAsia="Times New Roman" w:hAnsi="Times New Roman"/>
          <w:lang w:eastAsia="pl-PL"/>
        </w:rPr>
        <w:t xml:space="preserve"> </w:t>
      </w:r>
      <w:r w:rsidRPr="001D6B67">
        <w:rPr>
          <w:rFonts w:ascii="Times New Roman" w:eastAsia="Times New Roman" w:hAnsi="Times New Roman"/>
          <w:lang w:eastAsia="pl-PL"/>
        </w:rPr>
        <w:t>kontrolującym przez dyrektora przedszkola w placówce.</w:t>
      </w:r>
    </w:p>
    <w:p w:rsidR="000B46FD" w:rsidRPr="001D6B67" w:rsidRDefault="000B46FD" w:rsidP="000B46FD">
      <w:pPr>
        <w:pStyle w:val="Nagwek"/>
        <w:tabs>
          <w:tab w:val="clear" w:pos="4536"/>
          <w:tab w:val="clear" w:pos="9072"/>
        </w:tabs>
        <w:spacing w:before="0"/>
        <w:jc w:val="center"/>
        <w:rPr>
          <w:rFonts w:cs="Times New Roman"/>
          <w:b/>
        </w:rPr>
      </w:pPr>
    </w:p>
    <w:p w:rsidR="000B46FD" w:rsidRPr="001D6B67" w:rsidRDefault="000B46FD" w:rsidP="000B46FD">
      <w:pPr>
        <w:pStyle w:val="Nagwek"/>
        <w:tabs>
          <w:tab w:val="clear" w:pos="4536"/>
          <w:tab w:val="clear" w:pos="9072"/>
        </w:tabs>
        <w:spacing w:before="0"/>
        <w:jc w:val="center"/>
        <w:rPr>
          <w:rFonts w:cs="Times New Roman"/>
          <w:b/>
        </w:rPr>
      </w:pPr>
    </w:p>
    <w:p w:rsidR="00790CE0" w:rsidRPr="001D6B67" w:rsidRDefault="0018465E" w:rsidP="000B46FD">
      <w:pPr>
        <w:pStyle w:val="Nagwek"/>
        <w:tabs>
          <w:tab w:val="clear" w:pos="4536"/>
          <w:tab w:val="clear" w:pos="9072"/>
        </w:tabs>
        <w:spacing w:before="0"/>
        <w:jc w:val="center"/>
        <w:rPr>
          <w:rFonts w:cs="Times New Roman"/>
          <w:b/>
        </w:rPr>
      </w:pPr>
      <w:r w:rsidRPr="001D6B67">
        <w:rPr>
          <w:rFonts w:cs="Times New Roman"/>
          <w:b/>
        </w:rPr>
        <w:t>§ 37</w:t>
      </w:r>
    </w:p>
    <w:p w:rsidR="000B46FD" w:rsidRPr="001D6B67" w:rsidRDefault="000B46FD" w:rsidP="000B46FD">
      <w:pPr>
        <w:pStyle w:val="Textbody"/>
        <w:spacing w:line="240" w:lineRule="auto"/>
        <w:rPr>
          <w:rFonts w:ascii="Times New Roman" w:hAnsi="Times New Roman" w:cs="Times New Roman"/>
          <w:sz w:val="24"/>
          <w:szCs w:val="24"/>
        </w:rPr>
      </w:pPr>
    </w:p>
    <w:p w:rsidR="00790CE0" w:rsidRPr="001D6B67" w:rsidRDefault="0018465E" w:rsidP="00511B00">
      <w:pPr>
        <w:pStyle w:val="Akapitzlist"/>
        <w:numPr>
          <w:ilvl w:val="0"/>
          <w:numId w:val="145"/>
        </w:numPr>
        <w:ind w:left="284" w:hanging="284"/>
        <w:jc w:val="both"/>
        <w:rPr>
          <w:rFonts w:ascii="Times New Roman" w:hAnsi="Times New Roman"/>
        </w:rPr>
      </w:pPr>
      <w:r w:rsidRPr="001D6B67">
        <w:rPr>
          <w:rFonts w:ascii="Times New Roman" w:hAnsi="Times New Roman"/>
        </w:rPr>
        <w:t xml:space="preserve">Tekst jednolity niniejszego statutu opracowano na podstawie zmian przyjętych uchwałą rady pedagogicznej nr </w:t>
      </w:r>
      <w:r w:rsidR="00293C12">
        <w:rPr>
          <w:rFonts w:ascii="Times New Roman" w:hAnsi="Times New Roman"/>
        </w:rPr>
        <w:t>4/30/08/2019</w:t>
      </w:r>
      <w:r w:rsidRPr="001D6B67">
        <w:rPr>
          <w:rFonts w:ascii="Times New Roman" w:hAnsi="Times New Roman"/>
        </w:rPr>
        <w:t xml:space="preserve"> w dniu </w:t>
      </w:r>
      <w:r w:rsidR="009A6950">
        <w:rPr>
          <w:rFonts w:ascii="Times New Roman" w:hAnsi="Times New Roman"/>
          <w:b/>
        </w:rPr>
        <w:t>30.08.2019</w:t>
      </w:r>
      <w:r w:rsidRPr="001D6B67">
        <w:rPr>
          <w:rFonts w:ascii="Times New Roman" w:hAnsi="Times New Roman"/>
          <w:b/>
        </w:rPr>
        <w:t>r.</w:t>
      </w:r>
    </w:p>
    <w:p w:rsidR="00790CE0" w:rsidRPr="001D6B67" w:rsidRDefault="0018465E" w:rsidP="00511B00">
      <w:pPr>
        <w:pStyle w:val="Akapitzlist"/>
        <w:numPr>
          <w:ilvl w:val="0"/>
          <w:numId w:val="145"/>
        </w:numPr>
        <w:ind w:left="284" w:hanging="284"/>
        <w:jc w:val="both"/>
        <w:rPr>
          <w:rFonts w:ascii="Times New Roman" w:hAnsi="Times New Roman"/>
        </w:rPr>
      </w:pPr>
      <w:r w:rsidRPr="001D6B67">
        <w:rPr>
          <w:rFonts w:ascii="Times New Roman" w:hAnsi="Times New Roman"/>
        </w:rPr>
        <w:t xml:space="preserve">Traci moc tekst jednolity statutu z dnia </w:t>
      </w:r>
      <w:r w:rsidR="009A6950" w:rsidRPr="001D6B67">
        <w:rPr>
          <w:rFonts w:ascii="Times New Roman" w:hAnsi="Times New Roman"/>
          <w:b/>
        </w:rPr>
        <w:t>01.10.2018r.</w:t>
      </w:r>
    </w:p>
    <w:p w:rsidR="00790CE0" w:rsidRPr="001D6B67" w:rsidRDefault="0018465E" w:rsidP="00511B00">
      <w:pPr>
        <w:pStyle w:val="Akapitzlist"/>
        <w:numPr>
          <w:ilvl w:val="0"/>
          <w:numId w:val="145"/>
        </w:numPr>
        <w:ind w:left="284" w:hanging="284"/>
        <w:jc w:val="both"/>
        <w:rPr>
          <w:rFonts w:ascii="Times New Roman" w:hAnsi="Times New Roman"/>
        </w:rPr>
      </w:pPr>
      <w:r w:rsidRPr="001D6B67">
        <w:rPr>
          <w:rFonts w:ascii="Times New Roman" w:hAnsi="Times New Roman"/>
        </w:rPr>
        <w:t xml:space="preserve">Tekst ujednolicony statutu wchodzi w życie z dniem </w:t>
      </w:r>
      <w:r w:rsidR="009A6950">
        <w:rPr>
          <w:rFonts w:ascii="Times New Roman" w:hAnsi="Times New Roman"/>
          <w:b/>
        </w:rPr>
        <w:t>01.09.2019</w:t>
      </w:r>
      <w:r w:rsidRPr="001D6B67">
        <w:rPr>
          <w:rFonts w:ascii="Times New Roman" w:hAnsi="Times New Roman"/>
          <w:b/>
        </w:rPr>
        <w:t>r.</w:t>
      </w:r>
    </w:p>
    <w:p w:rsidR="000B46FD" w:rsidRPr="001D6B67" w:rsidRDefault="000B46FD" w:rsidP="000B46FD">
      <w:pPr>
        <w:pStyle w:val="Akapitzlist"/>
        <w:ind w:left="284"/>
        <w:rPr>
          <w:rFonts w:ascii="Times New Roman" w:hAnsi="Times New Roman"/>
        </w:rPr>
      </w:pPr>
    </w:p>
    <w:sectPr w:rsidR="000B46FD" w:rsidRPr="001D6B67" w:rsidSect="004B59A9">
      <w:pgSz w:w="11906" w:h="16838"/>
      <w:pgMar w:top="1418" w:right="1423" w:bottom="1418" w:left="187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48" w:rsidRDefault="006E6548">
      <w:r>
        <w:separator/>
      </w:r>
    </w:p>
  </w:endnote>
  <w:endnote w:type="continuationSeparator" w:id="0">
    <w:p w:rsidR="006E6548" w:rsidRDefault="006E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n-ea">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48" w:rsidRDefault="006E6548">
      <w:r>
        <w:rPr>
          <w:color w:val="000000"/>
        </w:rPr>
        <w:separator/>
      </w:r>
    </w:p>
  </w:footnote>
  <w:footnote w:type="continuationSeparator" w:id="0">
    <w:p w:rsidR="006E6548" w:rsidRDefault="006E6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B47"/>
    <w:multiLevelType w:val="multilevel"/>
    <w:tmpl w:val="F8544ECE"/>
    <w:styleLink w:val="WWNum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17F1352"/>
    <w:multiLevelType w:val="hybridMultilevel"/>
    <w:tmpl w:val="DCE859E0"/>
    <w:lvl w:ilvl="0" w:tplc="0415000F">
      <w:start w:val="1"/>
      <w:numFmt w:val="decimal"/>
      <w:lvlText w:val="%1."/>
      <w:lvlJc w:val="left"/>
      <w:pPr>
        <w:ind w:left="135" w:hanging="360"/>
      </w:pPr>
    </w:lvl>
    <w:lvl w:ilvl="1" w:tplc="04150019" w:tentative="1">
      <w:start w:val="1"/>
      <w:numFmt w:val="lowerLetter"/>
      <w:lvlText w:val="%2."/>
      <w:lvlJc w:val="left"/>
      <w:pPr>
        <w:ind w:left="855" w:hanging="360"/>
      </w:pPr>
    </w:lvl>
    <w:lvl w:ilvl="2" w:tplc="0415001B" w:tentative="1">
      <w:start w:val="1"/>
      <w:numFmt w:val="lowerRoman"/>
      <w:lvlText w:val="%3."/>
      <w:lvlJc w:val="right"/>
      <w:pPr>
        <w:ind w:left="1575" w:hanging="180"/>
      </w:pPr>
    </w:lvl>
    <w:lvl w:ilvl="3" w:tplc="0415000F" w:tentative="1">
      <w:start w:val="1"/>
      <w:numFmt w:val="decimal"/>
      <w:lvlText w:val="%4."/>
      <w:lvlJc w:val="left"/>
      <w:pPr>
        <w:ind w:left="2295" w:hanging="360"/>
      </w:pPr>
    </w:lvl>
    <w:lvl w:ilvl="4" w:tplc="04150019" w:tentative="1">
      <w:start w:val="1"/>
      <w:numFmt w:val="lowerLetter"/>
      <w:lvlText w:val="%5."/>
      <w:lvlJc w:val="left"/>
      <w:pPr>
        <w:ind w:left="3015" w:hanging="360"/>
      </w:pPr>
    </w:lvl>
    <w:lvl w:ilvl="5" w:tplc="0415001B" w:tentative="1">
      <w:start w:val="1"/>
      <w:numFmt w:val="lowerRoman"/>
      <w:lvlText w:val="%6."/>
      <w:lvlJc w:val="right"/>
      <w:pPr>
        <w:ind w:left="3735" w:hanging="180"/>
      </w:pPr>
    </w:lvl>
    <w:lvl w:ilvl="6" w:tplc="0415000F" w:tentative="1">
      <w:start w:val="1"/>
      <w:numFmt w:val="decimal"/>
      <w:lvlText w:val="%7."/>
      <w:lvlJc w:val="left"/>
      <w:pPr>
        <w:ind w:left="4455" w:hanging="360"/>
      </w:pPr>
    </w:lvl>
    <w:lvl w:ilvl="7" w:tplc="04150019" w:tentative="1">
      <w:start w:val="1"/>
      <w:numFmt w:val="lowerLetter"/>
      <w:lvlText w:val="%8."/>
      <w:lvlJc w:val="left"/>
      <w:pPr>
        <w:ind w:left="5175" w:hanging="360"/>
      </w:pPr>
    </w:lvl>
    <w:lvl w:ilvl="8" w:tplc="0415001B" w:tentative="1">
      <w:start w:val="1"/>
      <w:numFmt w:val="lowerRoman"/>
      <w:lvlText w:val="%9."/>
      <w:lvlJc w:val="right"/>
      <w:pPr>
        <w:ind w:left="5895" w:hanging="180"/>
      </w:pPr>
    </w:lvl>
  </w:abstractNum>
  <w:abstractNum w:abstractNumId="2" w15:restartNumberingAfterBreak="0">
    <w:nsid w:val="025F2FC4"/>
    <w:multiLevelType w:val="multilevel"/>
    <w:tmpl w:val="67E2C084"/>
    <w:styleLink w:val="WWNum49"/>
    <w:lvl w:ilvl="0">
      <w:start w:val="1"/>
      <w:numFmt w:val="lowerLetter"/>
      <w:lvlText w:val="%1)"/>
      <w:lvlJc w:val="left"/>
      <w:pPr>
        <w:ind w:left="1920" w:hanging="360"/>
      </w:pPr>
      <w:rPr>
        <w:color w:val="00000A"/>
      </w:rPr>
    </w:lvl>
    <w:lvl w:ilvl="1">
      <w:start w:val="1"/>
      <w:numFmt w:val="lowerLetter"/>
      <w:lvlText w:val="%2."/>
      <w:lvlJc w:val="left"/>
      <w:pPr>
        <w:ind w:left="2640" w:hanging="360"/>
      </w:pPr>
    </w:lvl>
    <w:lvl w:ilvl="2">
      <w:start w:val="1"/>
      <w:numFmt w:val="lowerRoman"/>
      <w:lvlText w:val="%1.%2.%3."/>
      <w:lvlJc w:val="right"/>
      <w:pPr>
        <w:ind w:left="3360" w:hanging="180"/>
      </w:pPr>
    </w:lvl>
    <w:lvl w:ilvl="3">
      <w:start w:val="1"/>
      <w:numFmt w:val="decimal"/>
      <w:lvlText w:val="%1.%2.%3.%4."/>
      <w:lvlJc w:val="left"/>
      <w:pPr>
        <w:ind w:left="4080" w:hanging="360"/>
      </w:pPr>
    </w:lvl>
    <w:lvl w:ilvl="4">
      <w:start w:val="1"/>
      <w:numFmt w:val="lowerLetter"/>
      <w:lvlText w:val="%1.%2.%3.%4.%5."/>
      <w:lvlJc w:val="left"/>
      <w:pPr>
        <w:ind w:left="4800" w:hanging="360"/>
      </w:pPr>
    </w:lvl>
    <w:lvl w:ilvl="5">
      <w:start w:val="1"/>
      <w:numFmt w:val="lowerRoman"/>
      <w:lvlText w:val="%1.%2.%3.%4.%5.%6."/>
      <w:lvlJc w:val="right"/>
      <w:pPr>
        <w:ind w:left="5520" w:hanging="180"/>
      </w:pPr>
    </w:lvl>
    <w:lvl w:ilvl="6">
      <w:start w:val="1"/>
      <w:numFmt w:val="decimal"/>
      <w:lvlText w:val="%1.%2.%3.%4.%5.%6.%7."/>
      <w:lvlJc w:val="left"/>
      <w:pPr>
        <w:ind w:left="6240" w:hanging="360"/>
      </w:pPr>
    </w:lvl>
    <w:lvl w:ilvl="7">
      <w:start w:val="1"/>
      <w:numFmt w:val="lowerLetter"/>
      <w:lvlText w:val="%1.%2.%3.%4.%5.%6.%7.%8."/>
      <w:lvlJc w:val="left"/>
      <w:pPr>
        <w:ind w:left="6960" w:hanging="360"/>
      </w:pPr>
    </w:lvl>
    <w:lvl w:ilvl="8">
      <w:start w:val="1"/>
      <w:numFmt w:val="lowerRoman"/>
      <w:lvlText w:val="%1.%2.%3.%4.%5.%6.%7.%8.%9."/>
      <w:lvlJc w:val="right"/>
      <w:pPr>
        <w:ind w:left="7680" w:hanging="180"/>
      </w:pPr>
    </w:lvl>
  </w:abstractNum>
  <w:abstractNum w:abstractNumId="3" w15:restartNumberingAfterBreak="0">
    <w:nsid w:val="03F040F0"/>
    <w:multiLevelType w:val="multilevel"/>
    <w:tmpl w:val="021A1078"/>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17BDC"/>
    <w:multiLevelType w:val="multilevel"/>
    <w:tmpl w:val="F8B49CBE"/>
    <w:styleLink w:val="WW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5C6ED7"/>
    <w:multiLevelType w:val="multilevel"/>
    <w:tmpl w:val="EC02B78C"/>
    <w:styleLink w:val="WWNum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B8A70CE"/>
    <w:multiLevelType w:val="multilevel"/>
    <w:tmpl w:val="AF502A26"/>
    <w:styleLink w:val="WWNum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0C942E57"/>
    <w:multiLevelType w:val="hybridMultilevel"/>
    <w:tmpl w:val="D9B47CC0"/>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8" w15:restartNumberingAfterBreak="0">
    <w:nsid w:val="0C9C70C9"/>
    <w:multiLevelType w:val="multilevel"/>
    <w:tmpl w:val="1FCAF246"/>
    <w:styleLink w:val="WWNum46"/>
    <w:lvl w:ilvl="0">
      <w:start w:val="1"/>
      <w:numFmt w:val="lowerLetter"/>
      <w:lvlText w:val="%1)"/>
      <w:lvlJc w:val="left"/>
      <w:pPr>
        <w:ind w:left="720" w:hanging="360"/>
      </w:pPr>
      <w:rPr>
        <w:color w:val="00000A"/>
        <w:sz w:val="20"/>
        <w:szCs w:val="20"/>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9" w15:restartNumberingAfterBreak="0">
    <w:nsid w:val="0EBD10A7"/>
    <w:multiLevelType w:val="hybridMultilevel"/>
    <w:tmpl w:val="004E1F48"/>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 w15:restartNumberingAfterBreak="0">
    <w:nsid w:val="0F2E7E08"/>
    <w:multiLevelType w:val="hybridMultilevel"/>
    <w:tmpl w:val="EF48200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0F567914"/>
    <w:multiLevelType w:val="multilevel"/>
    <w:tmpl w:val="7C7AD4AE"/>
    <w:styleLink w:val="WWNum73"/>
    <w:lvl w:ilvl="0">
      <w:start w:val="1"/>
      <w:numFmt w:val="lowerLetter"/>
      <w:lvlText w:val="%1)"/>
      <w:lvlJc w:val="left"/>
      <w:pPr>
        <w:ind w:left="2140" w:hanging="360"/>
      </w:pPr>
    </w:lvl>
    <w:lvl w:ilvl="1">
      <w:numFmt w:val="bullet"/>
      <w:lvlText w:val="o"/>
      <w:lvlJc w:val="left"/>
      <w:pPr>
        <w:ind w:left="2860" w:hanging="360"/>
      </w:pPr>
      <w:rPr>
        <w:rFonts w:ascii="Courier New" w:hAnsi="Courier New" w:cs="Courier New"/>
      </w:rPr>
    </w:lvl>
    <w:lvl w:ilvl="2">
      <w:numFmt w:val="bullet"/>
      <w:lvlText w:val=""/>
      <w:lvlJc w:val="left"/>
      <w:pPr>
        <w:ind w:left="3580" w:hanging="360"/>
      </w:pPr>
      <w:rPr>
        <w:rFonts w:ascii="Wingdings" w:hAnsi="Wingdings"/>
      </w:rPr>
    </w:lvl>
    <w:lvl w:ilvl="3">
      <w:numFmt w:val="bullet"/>
      <w:lvlText w:val=""/>
      <w:lvlJc w:val="left"/>
      <w:pPr>
        <w:ind w:left="4300" w:hanging="360"/>
      </w:pPr>
      <w:rPr>
        <w:rFonts w:ascii="Symbol" w:hAnsi="Symbol"/>
      </w:rPr>
    </w:lvl>
    <w:lvl w:ilvl="4">
      <w:numFmt w:val="bullet"/>
      <w:lvlText w:val="o"/>
      <w:lvlJc w:val="left"/>
      <w:pPr>
        <w:ind w:left="5020" w:hanging="360"/>
      </w:pPr>
      <w:rPr>
        <w:rFonts w:ascii="Courier New" w:hAnsi="Courier New" w:cs="Courier New"/>
      </w:rPr>
    </w:lvl>
    <w:lvl w:ilvl="5">
      <w:numFmt w:val="bullet"/>
      <w:lvlText w:val=""/>
      <w:lvlJc w:val="left"/>
      <w:pPr>
        <w:ind w:left="5740" w:hanging="360"/>
      </w:pPr>
      <w:rPr>
        <w:rFonts w:ascii="Wingdings" w:hAnsi="Wingdings"/>
      </w:rPr>
    </w:lvl>
    <w:lvl w:ilvl="6">
      <w:numFmt w:val="bullet"/>
      <w:lvlText w:val=""/>
      <w:lvlJc w:val="left"/>
      <w:pPr>
        <w:ind w:left="6460" w:hanging="360"/>
      </w:pPr>
      <w:rPr>
        <w:rFonts w:ascii="Symbol" w:hAnsi="Symbol"/>
      </w:rPr>
    </w:lvl>
    <w:lvl w:ilvl="7">
      <w:numFmt w:val="bullet"/>
      <w:lvlText w:val="o"/>
      <w:lvlJc w:val="left"/>
      <w:pPr>
        <w:ind w:left="7180" w:hanging="360"/>
      </w:pPr>
      <w:rPr>
        <w:rFonts w:ascii="Courier New" w:hAnsi="Courier New" w:cs="Courier New"/>
      </w:rPr>
    </w:lvl>
    <w:lvl w:ilvl="8">
      <w:numFmt w:val="bullet"/>
      <w:lvlText w:val=""/>
      <w:lvlJc w:val="left"/>
      <w:pPr>
        <w:ind w:left="7900" w:hanging="360"/>
      </w:pPr>
      <w:rPr>
        <w:rFonts w:ascii="Wingdings" w:hAnsi="Wingdings"/>
      </w:rPr>
    </w:lvl>
  </w:abstractNum>
  <w:abstractNum w:abstractNumId="12" w15:restartNumberingAfterBreak="0">
    <w:nsid w:val="1060742B"/>
    <w:multiLevelType w:val="multilevel"/>
    <w:tmpl w:val="D5A4B11E"/>
    <w:styleLink w:val="WWNum10"/>
    <w:lvl w:ilvl="0">
      <w:start w:val="4"/>
      <w:numFmt w:val="decimal"/>
      <w:lvlText w:val="%1."/>
      <w:lvlJc w:val="left"/>
      <w:pPr>
        <w:ind w:left="360" w:hanging="360"/>
      </w:pPr>
    </w:lvl>
    <w:lvl w:ilvl="1">
      <w:start w:val="1"/>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117C6F2A"/>
    <w:multiLevelType w:val="multilevel"/>
    <w:tmpl w:val="DF52FAE0"/>
    <w:styleLink w:val="WWNum45"/>
    <w:lvl w:ilvl="0">
      <w:start w:val="1"/>
      <w:numFmt w:val="decimal"/>
      <w:lvlText w:val="%1)"/>
      <w:lvlJc w:val="left"/>
      <w:pPr>
        <w:ind w:left="-3060" w:hanging="360"/>
      </w:pPr>
    </w:lvl>
    <w:lvl w:ilvl="1">
      <w:start w:val="1"/>
      <w:numFmt w:val="lowerLetter"/>
      <w:lvlText w:val="%2."/>
      <w:lvlJc w:val="left"/>
      <w:pPr>
        <w:ind w:left="-2340" w:hanging="360"/>
      </w:pPr>
    </w:lvl>
    <w:lvl w:ilvl="2">
      <w:start w:val="1"/>
      <w:numFmt w:val="lowerRoman"/>
      <w:lvlText w:val="%1.%2.%3."/>
      <w:lvlJc w:val="right"/>
      <w:pPr>
        <w:ind w:left="-1620" w:hanging="180"/>
      </w:pPr>
    </w:lvl>
    <w:lvl w:ilvl="3">
      <w:start w:val="1"/>
      <w:numFmt w:val="decimal"/>
      <w:lvlText w:val="%1.%2.%3.%4."/>
      <w:lvlJc w:val="left"/>
      <w:pPr>
        <w:ind w:left="-900" w:hanging="360"/>
      </w:pPr>
    </w:lvl>
    <w:lvl w:ilvl="4">
      <w:start w:val="1"/>
      <w:numFmt w:val="lowerLetter"/>
      <w:lvlText w:val="%1.%2.%3.%4.%5."/>
      <w:lvlJc w:val="left"/>
      <w:pPr>
        <w:ind w:left="-180" w:hanging="360"/>
      </w:pPr>
    </w:lvl>
    <w:lvl w:ilvl="5">
      <w:start w:val="1"/>
      <w:numFmt w:val="lowerRoman"/>
      <w:lvlText w:val="%1.%2.%3.%4.%5.%6."/>
      <w:lvlJc w:val="right"/>
      <w:pPr>
        <w:ind w:left="540" w:hanging="180"/>
      </w:pPr>
    </w:lvl>
    <w:lvl w:ilvl="6">
      <w:start w:val="1"/>
      <w:numFmt w:val="decimal"/>
      <w:lvlText w:val="%1.%2.%3.%4.%5.%6.%7."/>
      <w:lvlJc w:val="left"/>
      <w:pPr>
        <w:ind w:left="1260" w:hanging="360"/>
      </w:pPr>
    </w:lvl>
    <w:lvl w:ilvl="7">
      <w:start w:val="1"/>
      <w:numFmt w:val="lowerLetter"/>
      <w:lvlText w:val="%1.%2.%3.%4.%5.%6.%7.%8."/>
      <w:lvlJc w:val="left"/>
      <w:pPr>
        <w:ind w:left="1980" w:hanging="360"/>
      </w:pPr>
    </w:lvl>
    <w:lvl w:ilvl="8">
      <w:start w:val="1"/>
      <w:numFmt w:val="lowerRoman"/>
      <w:lvlText w:val="%1.%2.%3.%4.%5.%6.%7.%8.%9."/>
      <w:lvlJc w:val="right"/>
      <w:pPr>
        <w:ind w:left="2700" w:hanging="180"/>
      </w:pPr>
    </w:lvl>
  </w:abstractNum>
  <w:abstractNum w:abstractNumId="14" w15:restartNumberingAfterBreak="0">
    <w:nsid w:val="11EF2FF4"/>
    <w:multiLevelType w:val="multilevel"/>
    <w:tmpl w:val="DA4C1F82"/>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2143EFF"/>
    <w:multiLevelType w:val="multilevel"/>
    <w:tmpl w:val="E578D3B0"/>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B901FD"/>
    <w:multiLevelType w:val="hybridMultilevel"/>
    <w:tmpl w:val="F19EDC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3066F19"/>
    <w:multiLevelType w:val="multilevel"/>
    <w:tmpl w:val="AC12D59E"/>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9B67E5"/>
    <w:multiLevelType w:val="hybridMultilevel"/>
    <w:tmpl w:val="18282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9262DF"/>
    <w:multiLevelType w:val="multilevel"/>
    <w:tmpl w:val="912AA38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747653"/>
    <w:multiLevelType w:val="hybridMultilevel"/>
    <w:tmpl w:val="36140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37641"/>
    <w:multiLevelType w:val="multilevel"/>
    <w:tmpl w:val="BAC23EE6"/>
    <w:styleLink w:val="WWNum50"/>
    <w:lvl w:ilvl="0">
      <w:start w:val="9"/>
      <w:numFmt w:val="decimal"/>
      <w:lvlText w:val="%1)"/>
      <w:lvlJc w:val="left"/>
      <w:pPr>
        <w:ind w:left="39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87A42F4"/>
    <w:multiLevelType w:val="multilevel"/>
    <w:tmpl w:val="B4CC6DE0"/>
    <w:styleLink w:val="WWNum76"/>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8AE10A4"/>
    <w:multiLevelType w:val="hybridMultilevel"/>
    <w:tmpl w:val="375C3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714E6"/>
    <w:multiLevelType w:val="multilevel"/>
    <w:tmpl w:val="F0489826"/>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0372856"/>
    <w:multiLevelType w:val="multilevel"/>
    <w:tmpl w:val="6BBEB7DA"/>
    <w:styleLink w:val="WW8Num4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0C444ED"/>
    <w:multiLevelType w:val="multilevel"/>
    <w:tmpl w:val="F6443170"/>
    <w:styleLink w:val="WWNum56"/>
    <w:lvl w:ilvl="0">
      <w:start w:val="1"/>
      <w:numFmt w:val="lowerLetter"/>
      <w:lvlText w:val="%1)"/>
      <w:lvlJc w:val="left"/>
      <w:pPr>
        <w:ind w:left="540" w:hanging="360"/>
      </w:pPr>
      <w:rPr>
        <w:color w:val="00000A"/>
        <w:sz w:val="24"/>
        <w:szCs w:val="2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27" w15:restartNumberingAfterBreak="0">
    <w:nsid w:val="20F227F4"/>
    <w:multiLevelType w:val="hybridMultilevel"/>
    <w:tmpl w:val="DB98F24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20012B0"/>
    <w:multiLevelType w:val="hybridMultilevel"/>
    <w:tmpl w:val="36385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7235B3"/>
    <w:multiLevelType w:val="hybridMultilevel"/>
    <w:tmpl w:val="8710F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0E79D6"/>
    <w:multiLevelType w:val="multilevel"/>
    <w:tmpl w:val="B0B6A4CE"/>
    <w:styleLink w:val="WW8Num3"/>
    <w:lvl w:ilvl="0">
      <w:start w:val="1"/>
      <w:numFmt w:val="decimal"/>
      <w:lvlText w:val="%1)"/>
      <w:lvlJc w:val="left"/>
      <w:pPr>
        <w:ind w:left="108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36801B4"/>
    <w:multiLevelType w:val="multilevel"/>
    <w:tmpl w:val="27402326"/>
    <w:styleLink w:val="WWNum7"/>
    <w:lvl w:ilvl="0">
      <w:start w:val="1"/>
      <w:numFmt w:val="decimal"/>
      <w:lvlText w:val="%1."/>
      <w:lvlJc w:val="left"/>
      <w:pPr>
        <w:ind w:left="720" w:hanging="360"/>
      </w:pPr>
      <w:rPr>
        <w:rFonts w:cs="Times New Roman"/>
        <w:color w:val="00000A"/>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2381572D"/>
    <w:multiLevelType w:val="multilevel"/>
    <w:tmpl w:val="2A3EDCF8"/>
    <w:styleLink w:val="WWNum3"/>
    <w:lvl w:ilvl="0">
      <w:start w:val="1"/>
      <w:numFmt w:val="decimal"/>
      <w:lvlText w:val="%1)"/>
      <w:lvlJc w:val="left"/>
      <w:pPr>
        <w:ind w:left="760" w:hanging="360"/>
      </w:pPr>
      <w:rPr>
        <w:b w:val="0"/>
        <w:color w:val="00000A"/>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33" w15:restartNumberingAfterBreak="0">
    <w:nsid w:val="25A61786"/>
    <w:multiLevelType w:val="multilevel"/>
    <w:tmpl w:val="57B8A40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5E278E0"/>
    <w:multiLevelType w:val="multilevel"/>
    <w:tmpl w:val="1146FEA4"/>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26F82309"/>
    <w:multiLevelType w:val="multilevel"/>
    <w:tmpl w:val="6E286C98"/>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90D2522"/>
    <w:multiLevelType w:val="multilevel"/>
    <w:tmpl w:val="605AF6A2"/>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4C750B"/>
    <w:multiLevelType w:val="multilevel"/>
    <w:tmpl w:val="FB4AD276"/>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9F132AC"/>
    <w:multiLevelType w:val="hybridMultilevel"/>
    <w:tmpl w:val="EF48200E"/>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9" w15:restartNumberingAfterBreak="0">
    <w:nsid w:val="2A4D0C3B"/>
    <w:multiLevelType w:val="multilevel"/>
    <w:tmpl w:val="CCEAB3F4"/>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A8B52F7"/>
    <w:multiLevelType w:val="multilevel"/>
    <w:tmpl w:val="0B1C8822"/>
    <w:styleLink w:val="WWNum54"/>
    <w:lvl w:ilvl="0">
      <w:start w:val="1"/>
      <w:numFmt w:val="lowerLetter"/>
      <w:lvlText w:val="%1)"/>
      <w:lvlJc w:val="left"/>
      <w:pPr>
        <w:ind w:left="720" w:hanging="360"/>
      </w:pPr>
      <w:rPr>
        <w:color w:val="00000A"/>
        <w:sz w:val="24"/>
        <w:szCs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1" w15:restartNumberingAfterBreak="0">
    <w:nsid w:val="2C0033C9"/>
    <w:multiLevelType w:val="hybridMultilevel"/>
    <w:tmpl w:val="B3BE2B20"/>
    <w:lvl w:ilvl="0" w:tplc="0415000F">
      <w:start w:val="1"/>
      <w:numFmt w:val="decimal"/>
      <w:lvlText w:val="%1."/>
      <w:lvlJc w:val="left"/>
      <w:pPr>
        <w:ind w:left="615" w:hanging="360"/>
      </w:p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2" w15:restartNumberingAfterBreak="0">
    <w:nsid w:val="2C736A59"/>
    <w:multiLevelType w:val="hybridMultilevel"/>
    <w:tmpl w:val="3A8A27E4"/>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43" w15:restartNumberingAfterBreak="0">
    <w:nsid w:val="2D8A31B0"/>
    <w:multiLevelType w:val="multilevel"/>
    <w:tmpl w:val="AFF2537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E1E74E7"/>
    <w:multiLevelType w:val="multilevel"/>
    <w:tmpl w:val="14FC52A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E2F07BC"/>
    <w:multiLevelType w:val="multilevel"/>
    <w:tmpl w:val="ECA0413A"/>
    <w:styleLink w:val="WW8Num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2E506881"/>
    <w:multiLevelType w:val="multilevel"/>
    <w:tmpl w:val="CD64063E"/>
    <w:styleLink w:val="WWNum1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7" w15:restartNumberingAfterBreak="0">
    <w:nsid w:val="32C30F08"/>
    <w:multiLevelType w:val="multilevel"/>
    <w:tmpl w:val="C5FAB40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31A3786"/>
    <w:multiLevelType w:val="multilevel"/>
    <w:tmpl w:val="AF9A446E"/>
    <w:styleLink w:val="WWNum8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37968E6"/>
    <w:multiLevelType w:val="multilevel"/>
    <w:tmpl w:val="3A5A038C"/>
    <w:styleLink w:val="WWNum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0" w15:restartNumberingAfterBreak="0">
    <w:nsid w:val="33DB1EFE"/>
    <w:multiLevelType w:val="hybridMultilevel"/>
    <w:tmpl w:val="3A925E5A"/>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1" w15:restartNumberingAfterBreak="0">
    <w:nsid w:val="36CD183D"/>
    <w:multiLevelType w:val="multilevel"/>
    <w:tmpl w:val="0C8CB10E"/>
    <w:styleLink w:val="WWNum48"/>
    <w:lvl w:ilvl="0">
      <w:start w:val="1"/>
      <w:numFmt w:val="lowerLetter"/>
      <w:lvlText w:val="%1)"/>
      <w:lvlJc w:val="left"/>
      <w:pPr>
        <w:ind w:left="1097" w:hanging="360"/>
      </w:pPr>
    </w:lvl>
    <w:lvl w:ilvl="1">
      <w:numFmt w:val="bullet"/>
      <w:lvlText w:val="-"/>
      <w:lvlJc w:val="left"/>
      <w:pPr>
        <w:ind w:left="340" w:hanging="340"/>
      </w:pPr>
      <w:rPr>
        <w:rFonts w:ascii="Arial" w:hAnsi="Arial"/>
        <w:b w:val="0"/>
        <w:i w:val="0"/>
        <w:sz w:val="22"/>
        <w:szCs w:val="22"/>
      </w:rPr>
    </w:lvl>
    <w:lvl w:ilvl="2">
      <w:numFmt w:val="bullet"/>
      <w:lvlText w:val="o"/>
      <w:lvlJc w:val="left"/>
      <w:pPr>
        <w:ind w:left="3240" w:hanging="360"/>
      </w:pPr>
      <w:rPr>
        <w:rFonts w:ascii="Courier New" w:hAnsi="Courier New"/>
      </w:rPr>
    </w:lvl>
    <w:lvl w:ilvl="3">
      <w:start w:val="1"/>
      <w:numFmt w:val="decimal"/>
      <w:lvlText w:val="%1.%2.%3.%4)"/>
      <w:lvlJc w:val="left"/>
      <w:pPr>
        <w:ind w:left="3960" w:hanging="360"/>
      </w:pPr>
    </w:lvl>
    <w:lvl w:ilvl="4">
      <w:start w:val="1"/>
      <w:numFmt w:val="decimal"/>
      <w:lvlText w:val="%1.%2.%3.%4.%5)"/>
      <w:lvlJc w:val="left"/>
      <w:pPr>
        <w:ind w:left="4680" w:hanging="360"/>
      </w:p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52" w15:restartNumberingAfterBreak="0">
    <w:nsid w:val="398F4F67"/>
    <w:multiLevelType w:val="hybridMultilevel"/>
    <w:tmpl w:val="3A8A27E4"/>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3" w15:restartNumberingAfterBreak="0">
    <w:nsid w:val="3A727A44"/>
    <w:multiLevelType w:val="multilevel"/>
    <w:tmpl w:val="C7D48854"/>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3B184AD7"/>
    <w:multiLevelType w:val="hybridMultilevel"/>
    <w:tmpl w:val="B8E26F6A"/>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5" w15:restartNumberingAfterBreak="0">
    <w:nsid w:val="429506BA"/>
    <w:multiLevelType w:val="multilevel"/>
    <w:tmpl w:val="57B2BA4C"/>
    <w:styleLink w:val="WWNum2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6" w15:restartNumberingAfterBreak="0">
    <w:nsid w:val="43DF0642"/>
    <w:multiLevelType w:val="multilevel"/>
    <w:tmpl w:val="6F1E74BC"/>
    <w:styleLink w:val="WWNum4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3F603AB"/>
    <w:multiLevelType w:val="multilevel"/>
    <w:tmpl w:val="E6585AD8"/>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49A7948"/>
    <w:multiLevelType w:val="multilevel"/>
    <w:tmpl w:val="00DEB192"/>
    <w:styleLink w:val="WWNum7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55054FD"/>
    <w:multiLevelType w:val="multilevel"/>
    <w:tmpl w:val="705CF16A"/>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5A21E7B"/>
    <w:multiLevelType w:val="multilevel"/>
    <w:tmpl w:val="298E8876"/>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6015B2F"/>
    <w:multiLevelType w:val="multilevel"/>
    <w:tmpl w:val="A64EAFE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470A0F89"/>
    <w:multiLevelType w:val="multilevel"/>
    <w:tmpl w:val="68C6F7CA"/>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81F0CE8"/>
    <w:multiLevelType w:val="multilevel"/>
    <w:tmpl w:val="A0487A9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94800A7"/>
    <w:multiLevelType w:val="multilevel"/>
    <w:tmpl w:val="452AB91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A08695A"/>
    <w:multiLevelType w:val="multilevel"/>
    <w:tmpl w:val="BE2085E6"/>
    <w:styleLink w:val="WWNum7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6" w15:restartNumberingAfterBreak="0">
    <w:nsid w:val="4BA005B7"/>
    <w:multiLevelType w:val="multilevel"/>
    <w:tmpl w:val="B47EC5C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BE1303A"/>
    <w:multiLevelType w:val="multilevel"/>
    <w:tmpl w:val="B47A5982"/>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C5A5070"/>
    <w:multiLevelType w:val="hybridMultilevel"/>
    <w:tmpl w:val="B1964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171EEC"/>
    <w:multiLevelType w:val="hybridMultilevel"/>
    <w:tmpl w:val="0D143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E86F8E"/>
    <w:multiLevelType w:val="hybridMultilevel"/>
    <w:tmpl w:val="BE6E372E"/>
    <w:lvl w:ilvl="0" w:tplc="0415000F">
      <w:start w:val="1"/>
      <w:numFmt w:val="decimal"/>
      <w:lvlText w:val="%1."/>
      <w:lvlJc w:val="left"/>
      <w:pPr>
        <w:ind w:left="510" w:hanging="360"/>
      </w:p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71" w15:restartNumberingAfterBreak="0">
    <w:nsid w:val="4F036E33"/>
    <w:multiLevelType w:val="multilevel"/>
    <w:tmpl w:val="D0DE7B6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F3F5711"/>
    <w:multiLevelType w:val="multilevel"/>
    <w:tmpl w:val="C97646FA"/>
    <w:styleLink w:val="WW8Num8"/>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F792634"/>
    <w:multiLevelType w:val="multilevel"/>
    <w:tmpl w:val="8976DBB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FDB480F"/>
    <w:multiLevelType w:val="multilevel"/>
    <w:tmpl w:val="7096A492"/>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4FDF6E7B"/>
    <w:multiLevelType w:val="multilevel"/>
    <w:tmpl w:val="4B2AF410"/>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4FEC4C14"/>
    <w:multiLevelType w:val="multilevel"/>
    <w:tmpl w:val="DBC00C1C"/>
    <w:styleLink w:val="WW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1D3406E"/>
    <w:multiLevelType w:val="multilevel"/>
    <w:tmpl w:val="110C710E"/>
    <w:styleLink w:val="WWNum70"/>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1.%2.%3."/>
      <w:lvlJc w:val="right"/>
      <w:pPr>
        <w:ind w:left="2835" w:hanging="180"/>
      </w:pPr>
    </w:lvl>
    <w:lvl w:ilvl="3">
      <w:start w:val="1"/>
      <w:numFmt w:val="decimal"/>
      <w:lvlText w:val="%1.%2.%3.%4."/>
      <w:lvlJc w:val="left"/>
      <w:pPr>
        <w:ind w:left="3555" w:hanging="360"/>
      </w:pPr>
    </w:lvl>
    <w:lvl w:ilvl="4">
      <w:start w:val="1"/>
      <w:numFmt w:val="lowerLetter"/>
      <w:lvlText w:val="%1.%2.%3.%4.%5."/>
      <w:lvlJc w:val="left"/>
      <w:pPr>
        <w:ind w:left="4275" w:hanging="360"/>
      </w:pPr>
    </w:lvl>
    <w:lvl w:ilvl="5">
      <w:start w:val="1"/>
      <w:numFmt w:val="lowerRoman"/>
      <w:lvlText w:val="%1.%2.%3.%4.%5.%6."/>
      <w:lvlJc w:val="right"/>
      <w:pPr>
        <w:ind w:left="4995" w:hanging="180"/>
      </w:pPr>
    </w:lvl>
    <w:lvl w:ilvl="6">
      <w:start w:val="1"/>
      <w:numFmt w:val="decimal"/>
      <w:lvlText w:val="%1.%2.%3.%4.%5.%6.%7."/>
      <w:lvlJc w:val="left"/>
      <w:pPr>
        <w:ind w:left="5715" w:hanging="360"/>
      </w:pPr>
    </w:lvl>
    <w:lvl w:ilvl="7">
      <w:start w:val="1"/>
      <w:numFmt w:val="lowerLetter"/>
      <w:lvlText w:val="%1.%2.%3.%4.%5.%6.%7.%8."/>
      <w:lvlJc w:val="left"/>
      <w:pPr>
        <w:ind w:left="6435" w:hanging="360"/>
      </w:pPr>
    </w:lvl>
    <w:lvl w:ilvl="8">
      <w:start w:val="1"/>
      <w:numFmt w:val="lowerRoman"/>
      <w:lvlText w:val="%1.%2.%3.%4.%5.%6.%7.%8.%9."/>
      <w:lvlJc w:val="right"/>
      <w:pPr>
        <w:ind w:left="7155" w:hanging="180"/>
      </w:pPr>
    </w:lvl>
  </w:abstractNum>
  <w:abstractNum w:abstractNumId="78" w15:restartNumberingAfterBreak="0">
    <w:nsid w:val="54673CDE"/>
    <w:multiLevelType w:val="multilevel"/>
    <w:tmpl w:val="B672B47C"/>
    <w:styleLink w:val="WWNum5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563C747A"/>
    <w:multiLevelType w:val="multilevel"/>
    <w:tmpl w:val="5F34A104"/>
    <w:styleLink w:val="WWNum81"/>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6400E66"/>
    <w:multiLevelType w:val="multilevel"/>
    <w:tmpl w:val="040470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6787681"/>
    <w:multiLevelType w:val="multilevel"/>
    <w:tmpl w:val="F16C4966"/>
    <w:styleLink w:val="WW8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6C7464C"/>
    <w:multiLevelType w:val="multilevel"/>
    <w:tmpl w:val="3F587530"/>
    <w:styleLink w:val="WWNum68"/>
    <w:lvl w:ilvl="0">
      <w:start w:val="1"/>
      <w:numFmt w:val="decimal"/>
      <w:lvlText w:val="%1)"/>
      <w:lvlJc w:val="left"/>
      <w:pPr>
        <w:ind w:left="1856" w:hanging="360"/>
      </w:pPr>
    </w:lvl>
    <w:lvl w:ilvl="1">
      <w:start w:val="1"/>
      <w:numFmt w:val="lowerLetter"/>
      <w:lvlText w:val="%2."/>
      <w:lvlJc w:val="left"/>
      <w:pPr>
        <w:ind w:left="2576" w:hanging="360"/>
      </w:pPr>
    </w:lvl>
    <w:lvl w:ilvl="2">
      <w:start w:val="1"/>
      <w:numFmt w:val="lowerRoman"/>
      <w:lvlText w:val="%1.%2.%3."/>
      <w:lvlJc w:val="right"/>
      <w:pPr>
        <w:ind w:left="3296" w:hanging="180"/>
      </w:pPr>
    </w:lvl>
    <w:lvl w:ilvl="3">
      <w:start w:val="1"/>
      <w:numFmt w:val="decimal"/>
      <w:lvlText w:val="%1.%2.%3.%4."/>
      <w:lvlJc w:val="left"/>
      <w:pPr>
        <w:ind w:left="4016" w:hanging="360"/>
      </w:pPr>
    </w:lvl>
    <w:lvl w:ilvl="4">
      <w:start w:val="1"/>
      <w:numFmt w:val="lowerLetter"/>
      <w:lvlText w:val="%1.%2.%3.%4.%5."/>
      <w:lvlJc w:val="left"/>
      <w:pPr>
        <w:ind w:left="4736" w:hanging="360"/>
      </w:pPr>
    </w:lvl>
    <w:lvl w:ilvl="5">
      <w:start w:val="1"/>
      <w:numFmt w:val="lowerRoman"/>
      <w:lvlText w:val="%1.%2.%3.%4.%5.%6."/>
      <w:lvlJc w:val="right"/>
      <w:pPr>
        <w:ind w:left="5456" w:hanging="180"/>
      </w:pPr>
    </w:lvl>
    <w:lvl w:ilvl="6">
      <w:start w:val="1"/>
      <w:numFmt w:val="decimal"/>
      <w:lvlText w:val="%1.%2.%3.%4.%5.%6.%7."/>
      <w:lvlJc w:val="left"/>
      <w:pPr>
        <w:ind w:left="6176" w:hanging="360"/>
      </w:pPr>
    </w:lvl>
    <w:lvl w:ilvl="7">
      <w:start w:val="1"/>
      <w:numFmt w:val="lowerLetter"/>
      <w:lvlText w:val="%1.%2.%3.%4.%5.%6.%7.%8."/>
      <w:lvlJc w:val="left"/>
      <w:pPr>
        <w:ind w:left="6896" w:hanging="360"/>
      </w:pPr>
    </w:lvl>
    <w:lvl w:ilvl="8">
      <w:start w:val="1"/>
      <w:numFmt w:val="lowerRoman"/>
      <w:lvlText w:val="%1.%2.%3.%4.%5.%6.%7.%8.%9."/>
      <w:lvlJc w:val="right"/>
      <w:pPr>
        <w:ind w:left="7616" w:hanging="180"/>
      </w:pPr>
    </w:lvl>
  </w:abstractNum>
  <w:abstractNum w:abstractNumId="83" w15:restartNumberingAfterBreak="0">
    <w:nsid w:val="57BA4420"/>
    <w:multiLevelType w:val="hybridMultilevel"/>
    <w:tmpl w:val="2C8670F0"/>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84" w15:restartNumberingAfterBreak="0">
    <w:nsid w:val="57D66B38"/>
    <w:multiLevelType w:val="multilevel"/>
    <w:tmpl w:val="0A8E5462"/>
    <w:styleLink w:val="WWNum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A1344BB"/>
    <w:multiLevelType w:val="multilevel"/>
    <w:tmpl w:val="F670B50C"/>
    <w:styleLink w:val="WWNum71"/>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A2A387E"/>
    <w:multiLevelType w:val="multilevel"/>
    <w:tmpl w:val="FFD659F8"/>
    <w:styleLink w:val="WWNum4"/>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1.%2.%3."/>
      <w:lvlJc w:val="right"/>
      <w:pPr>
        <w:ind w:left="2970" w:hanging="180"/>
      </w:pPr>
    </w:lvl>
    <w:lvl w:ilvl="3">
      <w:start w:val="1"/>
      <w:numFmt w:val="decimal"/>
      <w:lvlText w:val="%1.%2.%3.%4."/>
      <w:lvlJc w:val="left"/>
      <w:pPr>
        <w:ind w:left="3690" w:hanging="360"/>
      </w:pPr>
    </w:lvl>
    <w:lvl w:ilvl="4">
      <w:start w:val="1"/>
      <w:numFmt w:val="lowerLetter"/>
      <w:lvlText w:val="%1.%2.%3.%4.%5."/>
      <w:lvlJc w:val="left"/>
      <w:pPr>
        <w:ind w:left="4410" w:hanging="360"/>
      </w:pPr>
    </w:lvl>
    <w:lvl w:ilvl="5">
      <w:start w:val="1"/>
      <w:numFmt w:val="lowerRoman"/>
      <w:lvlText w:val="%1.%2.%3.%4.%5.%6."/>
      <w:lvlJc w:val="right"/>
      <w:pPr>
        <w:ind w:left="5130" w:hanging="180"/>
      </w:pPr>
    </w:lvl>
    <w:lvl w:ilvl="6">
      <w:start w:val="1"/>
      <w:numFmt w:val="decimal"/>
      <w:lvlText w:val="%1.%2.%3.%4.%5.%6.%7."/>
      <w:lvlJc w:val="left"/>
      <w:pPr>
        <w:ind w:left="5850" w:hanging="360"/>
      </w:pPr>
    </w:lvl>
    <w:lvl w:ilvl="7">
      <w:start w:val="1"/>
      <w:numFmt w:val="lowerLetter"/>
      <w:lvlText w:val="%1.%2.%3.%4.%5.%6.%7.%8."/>
      <w:lvlJc w:val="left"/>
      <w:pPr>
        <w:ind w:left="6570" w:hanging="360"/>
      </w:pPr>
    </w:lvl>
    <w:lvl w:ilvl="8">
      <w:start w:val="1"/>
      <w:numFmt w:val="lowerRoman"/>
      <w:lvlText w:val="%1.%2.%3.%4.%5.%6.%7.%8.%9."/>
      <w:lvlJc w:val="right"/>
      <w:pPr>
        <w:ind w:left="7290" w:hanging="180"/>
      </w:pPr>
    </w:lvl>
  </w:abstractNum>
  <w:abstractNum w:abstractNumId="87" w15:restartNumberingAfterBreak="0">
    <w:nsid w:val="5A7B5E68"/>
    <w:multiLevelType w:val="multilevel"/>
    <w:tmpl w:val="0E9CB62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B7E450E"/>
    <w:multiLevelType w:val="multilevel"/>
    <w:tmpl w:val="B63CAD4C"/>
    <w:styleLink w:val="WWNum41"/>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1.%2.%3."/>
      <w:lvlJc w:val="right"/>
      <w:pPr>
        <w:ind w:left="2940" w:hanging="180"/>
      </w:pPr>
    </w:lvl>
    <w:lvl w:ilvl="3">
      <w:start w:val="1"/>
      <w:numFmt w:val="decimal"/>
      <w:lvlText w:val="%1.%2.%3.%4."/>
      <w:lvlJc w:val="left"/>
      <w:pPr>
        <w:ind w:left="3660" w:hanging="360"/>
      </w:pPr>
    </w:lvl>
    <w:lvl w:ilvl="4">
      <w:start w:val="1"/>
      <w:numFmt w:val="lowerLetter"/>
      <w:lvlText w:val="%1.%2.%3.%4.%5."/>
      <w:lvlJc w:val="left"/>
      <w:pPr>
        <w:ind w:left="4380" w:hanging="360"/>
      </w:pPr>
    </w:lvl>
    <w:lvl w:ilvl="5">
      <w:start w:val="1"/>
      <w:numFmt w:val="lowerRoman"/>
      <w:lvlText w:val="%1.%2.%3.%4.%5.%6."/>
      <w:lvlJc w:val="right"/>
      <w:pPr>
        <w:ind w:left="5100" w:hanging="180"/>
      </w:pPr>
    </w:lvl>
    <w:lvl w:ilvl="6">
      <w:start w:val="1"/>
      <w:numFmt w:val="decimal"/>
      <w:lvlText w:val="%1.%2.%3.%4.%5.%6.%7."/>
      <w:lvlJc w:val="left"/>
      <w:pPr>
        <w:ind w:left="5820" w:hanging="360"/>
      </w:pPr>
    </w:lvl>
    <w:lvl w:ilvl="7">
      <w:start w:val="1"/>
      <w:numFmt w:val="lowerLetter"/>
      <w:lvlText w:val="%1.%2.%3.%4.%5.%6.%7.%8."/>
      <w:lvlJc w:val="left"/>
      <w:pPr>
        <w:ind w:left="6540" w:hanging="360"/>
      </w:pPr>
    </w:lvl>
    <w:lvl w:ilvl="8">
      <w:start w:val="1"/>
      <w:numFmt w:val="lowerRoman"/>
      <w:lvlText w:val="%1.%2.%3.%4.%5.%6.%7.%8.%9."/>
      <w:lvlJc w:val="right"/>
      <w:pPr>
        <w:ind w:left="7260" w:hanging="180"/>
      </w:pPr>
    </w:lvl>
  </w:abstractNum>
  <w:abstractNum w:abstractNumId="89" w15:restartNumberingAfterBreak="0">
    <w:nsid w:val="5CAA32A6"/>
    <w:multiLevelType w:val="hybridMultilevel"/>
    <w:tmpl w:val="4220193C"/>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90" w15:restartNumberingAfterBreak="0">
    <w:nsid w:val="5CE3461E"/>
    <w:multiLevelType w:val="multilevel"/>
    <w:tmpl w:val="61042BBA"/>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rPr>
        <w:color w:val="00000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D6370E2"/>
    <w:multiLevelType w:val="multilevel"/>
    <w:tmpl w:val="AB86AEDE"/>
    <w:styleLink w:val="WW8Num12"/>
    <w:lvl w:ilvl="0">
      <w:start w:val="1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DCB72F8"/>
    <w:multiLevelType w:val="hybridMultilevel"/>
    <w:tmpl w:val="BF9C6EE2"/>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3" w15:restartNumberingAfterBreak="0">
    <w:nsid w:val="5E066444"/>
    <w:multiLevelType w:val="multilevel"/>
    <w:tmpl w:val="B12ED87C"/>
    <w:styleLink w:val="WWNum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4" w15:restartNumberingAfterBreak="0">
    <w:nsid w:val="5E744861"/>
    <w:multiLevelType w:val="multilevel"/>
    <w:tmpl w:val="FA1A82A4"/>
    <w:styleLink w:val="WW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5EC31F53"/>
    <w:multiLevelType w:val="hybridMultilevel"/>
    <w:tmpl w:val="E0188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F05522"/>
    <w:multiLevelType w:val="multilevel"/>
    <w:tmpl w:val="27402326"/>
    <w:lvl w:ilvl="0">
      <w:start w:val="1"/>
      <w:numFmt w:val="decimal"/>
      <w:lvlText w:val="%1."/>
      <w:lvlJc w:val="left"/>
      <w:pPr>
        <w:ind w:left="375" w:hanging="360"/>
      </w:pPr>
      <w:rPr>
        <w:rFonts w:cs="Times New Roman"/>
        <w:color w:val="00000A"/>
        <w:sz w:val="22"/>
      </w:rPr>
    </w:lvl>
    <w:lvl w:ilvl="1">
      <w:start w:val="1"/>
      <w:numFmt w:val="lowerLetter"/>
      <w:lvlText w:val="%2."/>
      <w:lvlJc w:val="left"/>
      <w:pPr>
        <w:ind w:left="1095" w:hanging="360"/>
      </w:pPr>
      <w:rPr>
        <w:rFonts w:cs="Times New Roman"/>
      </w:rPr>
    </w:lvl>
    <w:lvl w:ilvl="2">
      <w:start w:val="1"/>
      <w:numFmt w:val="lowerRoman"/>
      <w:lvlText w:val="%1.%2.%3."/>
      <w:lvlJc w:val="right"/>
      <w:pPr>
        <w:ind w:left="1815" w:hanging="180"/>
      </w:pPr>
      <w:rPr>
        <w:rFonts w:cs="Times New Roman"/>
      </w:rPr>
    </w:lvl>
    <w:lvl w:ilvl="3">
      <w:start w:val="1"/>
      <w:numFmt w:val="decimal"/>
      <w:lvlText w:val="%1.%2.%3.%4."/>
      <w:lvlJc w:val="left"/>
      <w:pPr>
        <w:ind w:left="2535" w:hanging="360"/>
      </w:pPr>
      <w:rPr>
        <w:rFonts w:cs="Times New Roman"/>
      </w:rPr>
    </w:lvl>
    <w:lvl w:ilvl="4">
      <w:start w:val="1"/>
      <w:numFmt w:val="lowerLetter"/>
      <w:lvlText w:val="%1.%2.%3.%4.%5."/>
      <w:lvlJc w:val="left"/>
      <w:pPr>
        <w:ind w:left="3255" w:hanging="360"/>
      </w:pPr>
      <w:rPr>
        <w:rFonts w:cs="Times New Roman"/>
      </w:rPr>
    </w:lvl>
    <w:lvl w:ilvl="5">
      <w:start w:val="1"/>
      <w:numFmt w:val="lowerRoman"/>
      <w:lvlText w:val="%1.%2.%3.%4.%5.%6."/>
      <w:lvlJc w:val="right"/>
      <w:pPr>
        <w:ind w:left="3975" w:hanging="180"/>
      </w:pPr>
      <w:rPr>
        <w:rFonts w:cs="Times New Roman"/>
      </w:rPr>
    </w:lvl>
    <w:lvl w:ilvl="6">
      <w:start w:val="1"/>
      <w:numFmt w:val="decimal"/>
      <w:lvlText w:val="%1.%2.%3.%4.%5.%6.%7."/>
      <w:lvlJc w:val="left"/>
      <w:pPr>
        <w:ind w:left="4695" w:hanging="360"/>
      </w:pPr>
      <w:rPr>
        <w:rFonts w:cs="Times New Roman"/>
      </w:rPr>
    </w:lvl>
    <w:lvl w:ilvl="7">
      <w:start w:val="1"/>
      <w:numFmt w:val="lowerLetter"/>
      <w:lvlText w:val="%1.%2.%3.%4.%5.%6.%7.%8."/>
      <w:lvlJc w:val="left"/>
      <w:pPr>
        <w:ind w:left="5415" w:hanging="360"/>
      </w:pPr>
      <w:rPr>
        <w:rFonts w:cs="Times New Roman"/>
      </w:rPr>
    </w:lvl>
    <w:lvl w:ilvl="8">
      <w:start w:val="1"/>
      <w:numFmt w:val="lowerRoman"/>
      <w:lvlText w:val="%1.%2.%3.%4.%5.%6.%7.%8.%9."/>
      <w:lvlJc w:val="right"/>
      <w:pPr>
        <w:ind w:left="6135" w:hanging="180"/>
      </w:pPr>
      <w:rPr>
        <w:rFonts w:cs="Times New Roman"/>
      </w:rPr>
    </w:lvl>
  </w:abstractNum>
  <w:abstractNum w:abstractNumId="97" w15:restartNumberingAfterBreak="0">
    <w:nsid w:val="5F7A246F"/>
    <w:multiLevelType w:val="multilevel"/>
    <w:tmpl w:val="CBE4724C"/>
    <w:styleLink w:val="WWNum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5F9519B4"/>
    <w:multiLevelType w:val="hybridMultilevel"/>
    <w:tmpl w:val="90822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D36C0B"/>
    <w:multiLevelType w:val="hybridMultilevel"/>
    <w:tmpl w:val="23B678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60F563B7"/>
    <w:multiLevelType w:val="multilevel"/>
    <w:tmpl w:val="4FE4343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0FB3629"/>
    <w:multiLevelType w:val="multilevel"/>
    <w:tmpl w:val="F470F85E"/>
    <w:styleLink w:val="WW8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61001771"/>
    <w:multiLevelType w:val="multilevel"/>
    <w:tmpl w:val="18DAA42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1B22F5"/>
    <w:multiLevelType w:val="multilevel"/>
    <w:tmpl w:val="84F40F42"/>
    <w:styleLink w:val="WW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41F455F"/>
    <w:multiLevelType w:val="multilevel"/>
    <w:tmpl w:val="1B68C46E"/>
    <w:styleLink w:val="WWNum38"/>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05" w15:restartNumberingAfterBreak="0">
    <w:nsid w:val="64380C6D"/>
    <w:multiLevelType w:val="hybridMultilevel"/>
    <w:tmpl w:val="A7B8C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7E351F"/>
    <w:multiLevelType w:val="multilevel"/>
    <w:tmpl w:val="5EDA476C"/>
    <w:styleLink w:val="WWNum2"/>
    <w:lvl w:ilvl="0">
      <w:start w:val="1"/>
      <w:numFmt w:val="lowerLetter"/>
      <w:lvlText w:val="%1)"/>
      <w:lvlJc w:val="left"/>
      <w:pPr>
        <w:ind w:left="540" w:hanging="360"/>
      </w:pPr>
      <w:rPr>
        <w:color w:val="00000A"/>
        <w:sz w:val="24"/>
        <w:szCs w:val="2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07" w15:restartNumberingAfterBreak="0">
    <w:nsid w:val="674A5230"/>
    <w:multiLevelType w:val="multilevel"/>
    <w:tmpl w:val="8174D2B4"/>
    <w:styleLink w:val="WWNum84"/>
    <w:lvl w:ilvl="0">
      <w:start w:val="1"/>
      <w:numFmt w:val="decimal"/>
      <w:lvlText w:val="%1)"/>
      <w:lvlJc w:val="left"/>
      <w:pPr>
        <w:ind w:left="2370" w:hanging="360"/>
      </w:pPr>
    </w:lvl>
    <w:lvl w:ilvl="1">
      <w:start w:val="1"/>
      <w:numFmt w:val="lowerLetter"/>
      <w:lvlText w:val="%2."/>
      <w:lvlJc w:val="left"/>
      <w:pPr>
        <w:ind w:left="3090" w:hanging="360"/>
      </w:pPr>
    </w:lvl>
    <w:lvl w:ilvl="2">
      <w:start w:val="1"/>
      <w:numFmt w:val="lowerRoman"/>
      <w:lvlText w:val="%1.%2.%3."/>
      <w:lvlJc w:val="right"/>
      <w:pPr>
        <w:ind w:left="3810" w:hanging="180"/>
      </w:pPr>
    </w:lvl>
    <w:lvl w:ilvl="3">
      <w:start w:val="1"/>
      <w:numFmt w:val="decimal"/>
      <w:lvlText w:val="%1.%2.%3.%4."/>
      <w:lvlJc w:val="left"/>
      <w:pPr>
        <w:ind w:left="4530" w:hanging="360"/>
      </w:pPr>
    </w:lvl>
    <w:lvl w:ilvl="4">
      <w:start w:val="1"/>
      <w:numFmt w:val="lowerLetter"/>
      <w:lvlText w:val="%1.%2.%3.%4.%5."/>
      <w:lvlJc w:val="left"/>
      <w:pPr>
        <w:ind w:left="5250" w:hanging="360"/>
      </w:pPr>
    </w:lvl>
    <w:lvl w:ilvl="5">
      <w:start w:val="1"/>
      <w:numFmt w:val="lowerRoman"/>
      <w:lvlText w:val="%1.%2.%3.%4.%5.%6."/>
      <w:lvlJc w:val="right"/>
      <w:pPr>
        <w:ind w:left="5970" w:hanging="180"/>
      </w:pPr>
    </w:lvl>
    <w:lvl w:ilvl="6">
      <w:start w:val="1"/>
      <w:numFmt w:val="decimal"/>
      <w:lvlText w:val="%1.%2.%3.%4.%5.%6.%7."/>
      <w:lvlJc w:val="left"/>
      <w:pPr>
        <w:ind w:left="6690" w:hanging="360"/>
      </w:pPr>
    </w:lvl>
    <w:lvl w:ilvl="7">
      <w:start w:val="1"/>
      <w:numFmt w:val="lowerLetter"/>
      <w:lvlText w:val="%1.%2.%3.%4.%5.%6.%7.%8."/>
      <w:lvlJc w:val="left"/>
      <w:pPr>
        <w:ind w:left="7410" w:hanging="360"/>
      </w:pPr>
    </w:lvl>
    <w:lvl w:ilvl="8">
      <w:start w:val="1"/>
      <w:numFmt w:val="lowerRoman"/>
      <w:lvlText w:val="%1.%2.%3.%4.%5.%6.%7.%8.%9."/>
      <w:lvlJc w:val="right"/>
      <w:pPr>
        <w:ind w:left="8130" w:hanging="180"/>
      </w:pPr>
    </w:lvl>
  </w:abstractNum>
  <w:abstractNum w:abstractNumId="108" w15:restartNumberingAfterBreak="0">
    <w:nsid w:val="68B10E6D"/>
    <w:multiLevelType w:val="multilevel"/>
    <w:tmpl w:val="33383B64"/>
    <w:styleLink w:val="WWNum3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6A865EA7"/>
    <w:multiLevelType w:val="multilevel"/>
    <w:tmpl w:val="F45C350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6B321C6A"/>
    <w:multiLevelType w:val="multilevel"/>
    <w:tmpl w:val="69C657F4"/>
    <w:styleLink w:val="WWNum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6BB24DAC"/>
    <w:multiLevelType w:val="hybridMultilevel"/>
    <w:tmpl w:val="1634181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2" w15:restartNumberingAfterBreak="0">
    <w:nsid w:val="6BCB0658"/>
    <w:multiLevelType w:val="hybridMultilevel"/>
    <w:tmpl w:val="FA60B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21486E"/>
    <w:multiLevelType w:val="multilevel"/>
    <w:tmpl w:val="B0D0D2BC"/>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6E8E1B11"/>
    <w:multiLevelType w:val="multilevel"/>
    <w:tmpl w:val="FF6C7482"/>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6FAC77B0"/>
    <w:multiLevelType w:val="multilevel"/>
    <w:tmpl w:val="D22C6CB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0194F56"/>
    <w:multiLevelType w:val="hybridMultilevel"/>
    <w:tmpl w:val="9D24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780039"/>
    <w:multiLevelType w:val="multilevel"/>
    <w:tmpl w:val="66064E6C"/>
    <w:styleLink w:val="WWNum8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71BB50F9"/>
    <w:multiLevelType w:val="multilevel"/>
    <w:tmpl w:val="5596B79E"/>
    <w:styleLink w:val="WW8Num4"/>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722D688D"/>
    <w:multiLevelType w:val="multilevel"/>
    <w:tmpl w:val="5922E556"/>
    <w:lvl w:ilvl="0">
      <w:start w:val="1"/>
      <w:numFmt w:val="decimal"/>
      <w:lvlText w:val="%1)"/>
      <w:lvlJc w:val="left"/>
      <w:pPr>
        <w:ind w:left="735" w:hanging="360"/>
      </w:pPr>
      <w:rPr>
        <w:color w:val="00000A"/>
        <w:sz w:val="22"/>
      </w:rPr>
    </w:lvl>
    <w:lvl w:ilvl="1">
      <w:start w:val="1"/>
      <w:numFmt w:val="lowerLetter"/>
      <w:lvlText w:val="%2."/>
      <w:lvlJc w:val="left"/>
      <w:pPr>
        <w:ind w:left="1455" w:hanging="360"/>
      </w:pPr>
      <w:rPr>
        <w:rFonts w:cs="Times New Roman"/>
      </w:rPr>
    </w:lvl>
    <w:lvl w:ilvl="2">
      <w:start w:val="1"/>
      <w:numFmt w:val="lowerRoman"/>
      <w:lvlText w:val="%1.%2.%3."/>
      <w:lvlJc w:val="right"/>
      <w:pPr>
        <w:ind w:left="2175" w:hanging="180"/>
      </w:pPr>
      <w:rPr>
        <w:rFonts w:cs="Times New Roman"/>
      </w:rPr>
    </w:lvl>
    <w:lvl w:ilvl="3">
      <w:start w:val="1"/>
      <w:numFmt w:val="decimal"/>
      <w:lvlText w:val="%1.%2.%3.%4."/>
      <w:lvlJc w:val="left"/>
      <w:pPr>
        <w:ind w:left="2895" w:hanging="360"/>
      </w:pPr>
      <w:rPr>
        <w:rFonts w:cs="Times New Roman"/>
      </w:rPr>
    </w:lvl>
    <w:lvl w:ilvl="4">
      <w:start w:val="1"/>
      <w:numFmt w:val="lowerLetter"/>
      <w:lvlText w:val="%1.%2.%3.%4.%5."/>
      <w:lvlJc w:val="left"/>
      <w:pPr>
        <w:ind w:left="3615" w:hanging="360"/>
      </w:pPr>
      <w:rPr>
        <w:rFonts w:cs="Times New Roman"/>
      </w:rPr>
    </w:lvl>
    <w:lvl w:ilvl="5">
      <w:start w:val="1"/>
      <w:numFmt w:val="lowerRoman"/>
      <w:lvlText w:val="%1.%2.%3.%4.%5.%6."/>
      <w:lvlJc w:val="right"/>
      <w:pPr>
        <w:ind w:left="4335" w:hanging="180"/>
      </w:pPr>
      <w:rPr>
        <w:rFonts w:cs="Times New Roman"/>
      </w:rPr>
    </w:lvl>
    <w:lvl w:ilvl="6">
      <w:start w:val="1"/>
      <w:numFmt w:val="decimal"/>
      <w:lvlText w:val="%1.%2.%3.%4.%5.%6.%7."/>
      <w:lvlJc w:val="left"/>
      <w:pPr>
        <w:ind w:left="5055" w:hanging="360"/>
      </w:pPr>
      <w:rPr>
        <w:rFonts w:cs="Times New Roman"/>
      </w:rPr>
    </w:lvl>
    <w:lvl w:ilvl="7">
      <w:start w:val="1"/>
      <w:numFmt w:val="lowerLetter"/>
      <w:lvlText w:val="%1.%2.%3.%4.%5.%6.%7.%8."/>
      <w:lvlJc w:val="left"/>
      <w:pPr>
        <w:ind w:left="5775" w:hanging="360"/>
      </w:pPr>
      <w:rPr>
        <w:rFonts w:cs="Times New Roman"/>
      </w:rPr>
    </w:lvl>
    <w:lvl w:ilvl="8">
      <w:start w:val="1"/>
      <w:numFmt w:val="lowerRoman"/>
      <w:lvlText w:val="%1.%2.%3.%4.%5.%6.%7.%8.%9."/>
      <w:lvlJc w:val="right"/>
      <w:pPr>
        <w:ind w:left="6495" w:hanging="180"/>
      </w:pPr>
      <w:rPr>
        <w:rFonts w:cs="Times New Roman"/>
      </w:rPr>
    </w:lvl>
  </w:abstractNum>
  <w:abstractNum w:abstractNumId="120" w15:restartNumberingAfterBreak="0">
    <w:nsid w:val="72B312C2"/>
    <w:multiLevelType w:val="multilevel"/>
    <w:tmpl w:val="BF2EC38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72D536FB"/>
    <w:multiLevelType w:val="hybridMultilevel"/>
    <w:tmpl w:val="02688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826515"/>
    <w:multiLevelType w:val="multilevel"/>
    <w:tmpl w:val="68BA19A2"/>
    <w:styleLink w:val="WWNum57"/>
    <w:lvl w:ilvl="0">
      <w:start w:val="1"/>
      <w:numFmt w:val="lowerLetter"/>
      <w:lvlText w:val="%1)"/>
      <w:lvlJc w:val="left"/>
      <w:pPr>
        <w:ind w:left="540" w:hanging="360"/>
      </w:pPr>
      <w:rPr>
        <w:color w:val="00000A"/>
        <w:sz w:val="24"/>
        <w:szCs w:val="2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123" w15:restartNumberingAfterBreak="0">
    <w:nsid w:val="75825A47"/>
    <w:multiLevelType w:val="multilevel"/>
    <w:tmpl w:val="459AAEF4"/>
    <w:styleLink w:val="WWNum47"/>
    <w:lvl w:ilvl="0">
      <w:start w:val="1"/>
      <w:numFmt w:val="lowerLetter"/>
      <w:lvlText w:val="%1)"/>
      <w:lvlJc w:val="left"/>
      <w:pPr>
        <w:ind w:left="644" w:hanging="360"/>
      </w:pPr>
      <w:rPr>
        <w:b w:val="0"/>
        <w:color w:val="00000A"/>
        <w:sz w:val="24"/>
        <w:szCs w:val="2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4" w15:restartNumberingAfterBreak="0">
    <w:nsid w:val="77EB3D84"/>
    <w:multiLevelType w:val="multilevel"/>
    <w:tmpl w:val="5DAAD63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782C7CBC"/>
    <w:multiLevelType w:val="multilevel"/>
    <w:tmpl w:val="2DBCEA50"/>
    <w:styleLink w:val="WWNum60"/>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79551763"/>
    <w:multiLevelType w:val="multilevel"/>
    <w:tmpl w:val="CC603A60"/>
    <w:styleLink w:val="WWNum1"/>
    <w:lvl w:ilvl="0">
      <w:start w:val="1"/>
      <w:numFmt w:val="decimal"/>
      <w:lvlText w:val="%1)"/>
      <w:lvlJc w:val="left"/>
      <w:pPr>
        <w:ind w:left="540" w:hanging="360"/>
      </w:pPr>
      <w:rPr>
        <w:b w:val="0"/>
        <w:sz w:val="24"/>
        <w:szCs w:val="24"/>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27" w15:restartNumberingAfterBreak="0">
    <w:nsid w:val="79935734"/>
    <w:multiLevelType w:val="multilevel"/>
    <w:tmpl w:val="56683768"/>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7A683F4A"/>
    <w:multiLevelType w:val="multilevel"/>
    <w:tmpl w:val="913052A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7A915E0F"/>
    <w:multiLevelType w:val="multilevel"/>
    <w:tmpl w:val="44BC4DAC"/>
    <w:styleLink w:val="WWNum55"/>
    <w:lvl w:ilvl="0">
      <w:start w:val="1"/>
      <w:numFmt w:val="lowerLetter"/>
      <w:lvlText w:val="%1)"/>
      <w:lvlJc w:val="left"/>
      <w:pPr>
        <w:ind w:left="720" w:hanging="360"/>
      </w:pPr>
      <w:rPr>
        <w:color w:val="00000A"/>
        <w:sz w:val="24"/>
        <w:szCs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0" w15:restartNumberingAfterBreak="0">
    <w:nsid w:val="7A986B00"/>
    <w:multiLevelType w:val="multilevel"/>
    <w:tmpl w:val="3A3C7514"/>
    <w:lvl w:ilvl="0">
      <w:start w:val="1"/>
      <w:numFmt w:val="decimal"/>
      <w:lvlText w:val="%1)"/>
      <w:lvlJc w:val="left"/>
      <w:pPr>
        <w:ind w:left="1004" w:hanging="360"/>
      </w:pPr>
    </w:lvl>
    <w:lvl w:ilvl="1">
      <w:start w:val="1"/>
      <w:numFmt w:val="lowerLetter"/>
      <w:lvlText w:val="%2."/>
      <w:lvlJc w:val="left"/>
      <w:pPr>
        <w:ind w:left="2512" w:hanging="360"/>
      </w:pPr>
    </w:lvl>
    <w:lvl w:ilvl="2">
      <w:start w:val="1"/>
      <w:numFmt w:val="lowerRoman"/>
      <w:lvlText w:val="%1.%2.%3."/>
      <w:lvlJc w:val="right"/>
      <w:pPr>
        <w:ind w:left="3232" w:hanging="180"/>
      </w:pPr>
    </w:lvl>
    <w:lvl w:ilvl="3">
      <w:start w:val="1"/>
      <w:numFmt w:val="decimal"/>
      <w:lvlText w:val="%1.%2.%3.%4."/>
      <w:lvlJc w:val="left"/>
      <w:pPr>
        <w:ind w:left="3952" w:hanging="360"/>
      </w:pPr>
    </w:lvl>
    <w:lvl w:ilvl="4">
      <w:start w:val="1"/>
      <w:numFmt w:val="lowerLetter"/>
      <w:lvlText w:val="%1.%2.%3.%4.%5."/>
      <w:lvlJc w:val="left"/>
      <w:pPr>
        <w:ind w:left="4672" w:hanging="360"/>
      </w:pPr>
    </w:lvl>
    <w:lvl w:ilvl="5">
      <w:start w:val="1"/>
      <w:numFmt w:val="lowerRoman"/>
      <w:lvlText w:val="%1.%2.%3.%4.%5.%6."/>
      <w:lvlJc w:val="right"/>
      <w:pPr>
        <w:ind w:left="5392" w:hanging="180"/>
      </w:pPr>
    </w:lvl>
    <w:lvl w:ilvl="6">
      <w:start w:val="1"/>
      <w:numFmt w:val="decimal"/>
      <w:lvlText w:val="%1.%2.%3.%4.%5.%6.%7."/>
      <w:lvlJc w:val="left"/>
      <w:pPr>
        <w:ind w:left="6112" w:hanging="360"/>
      </w:pPr>
    </w:lvl>
    <w:lvl w:ilvl="7">
      <w:start w:val="1"/>
      <w:numFmt w:val="lowerLetter"/>
      <w:lvlText w:val="%1.%2.%3.%4.%5.%6.%7.%8."/>
      <w:lvlJc w:val="left"/>
      <w:pPr>
        <w:ind w:left="6832" w:hanging="360"/>
      </w:pPr>
    </w:lvl>
    <w:lvl w:ilvl="8">
      <w:start w:val="1"/>
      <w:numFmt w:val="lowerRoman"/>
      <w:lvlText w:val="%1.%2.%3.%4.%5.%6.%7.%8.%9."/>
      <w:lvlJc w:val="right"/>
      <w:pPr>
        <w:ind w:left="7552" w:hanging="180"/>
      </w:pPr>
    </w:lvl>
  </w:abstractNum>
  <w:abstractNum w:abstractNumId="131" w15:restartNumberingAfterBreak="0">
    <w:nsid w:val="7ABE1F82"/>
    <w:multiLevelType w:val="multilevel"/>
    <w:tmpl w:val="E44E1554"/>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BAD7419"/>
    <w:multiLevelType w:val="hybridMultilevel"/>
    <w:tmpl w:val="64B4EA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3" w15:restartNumberingAfterBreak="0">
    <w:nsid w:val="7C6A3BC1"/>
    <w:multiLevelType w:val="multilevel"/>
    <w:tmpl w:val="33CEEF9A"/>
    <w:styleLink w:val="WWNum6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C866C0E"/>
    <w:multiLevelType w:val="multilevel"/>
    <w:tmpl w:val="2962FEE6"/>
    <w:styleLink w:val="WW8Num13"/>
    <w:lvl w:ilvl="0">
      <w:start w:val="1"/>
      <w:numFmt w:val="decimal"/>
      <w:lvlText w:val="%1)"/>
      <w:lvlJc w:val="left"/>
      <w:pPr>
        <w:ind w:left="1905"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D155C4D"/>
    <w:multiLevelType w:val="multilevel"/>
    <w:tmpl w:val="97424F6E"/>
    <w:styleLink w:val="WWNum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6"/>
  </w:num>
  <w:num w:numId="2">
    <w:abstractNumId w:val="106"/>
  </w:num>
  <w:num w:numId="3">
    <w:abstractNumId w:val="32"/>
  </w:num>
  <w:num w:numId="4">
    <w:abstractNumId w:val="86"/>
  </w:num>
  <w:num w:numId="5">
    <w:abstractNumId w:val="127"/>
  </w:num>
  <w:num w:numId="6">
    <w:abstractNumId w:val="6"/>
  </w:num>
  <w:num w:numId="7">
    <w:abstractNumId w:val="31"/>
  </w:num>
  <w:num w:numId="8">
    <w:abstractNumId w:val="115"/>
    <w:lvlOverride w:ilvl="0">
      <w:lvl w:ilvl="0">
        <w:start w:val="1"/>
        <w:numFmt w:val="decimal"/>
        <w:lvlText w:val="%1."/>
        <w:lvlJc w:val="left"/>
        <w:pPr>
          <w:ind w:left="720" w:hanging="360"/>
        </w:pPr>
      </w:lvl>
    </w:lvlOverride>
  </w:num>
  <w:num w:numId="9">
    <w:abstractNumId w:val="102"/>
  </w:num>
  <w:num w:numId="10">
    <w:abstractNumId w:val="12"/>
  </w:num>
  <w:num w:numId="11">
    <w:abstractNumId w:val="47"/>
  </w:num>
  <w:num w:numId="12">
    <w:abstractNumId w:val="0"/>
  </w:num>
  <w:num w:numId="13">
    <w:abstractNumId w:val="80"/>
  </w:num>
  <w:num w:numId="14">
    <w:abstractNumId w:val="73"/>
  </w:num>
  <w:num w:numId="15">
    <w:abstractNumId w:val="43"/>
  </w:num>
  <w:num w:numId="16">
    <w:abstractNumId w:val="19"/>
  </w:num>
  <w:num w:numId="17">
    <w:abstractNumId w:val="46"/>
  </w:num>
  <w:num w:numId="18">
    <w:abstractNumId w:val="93"/>
  </w:num>
  <w:num w:numId="19">
    <w:abstractNumId w:val="66"/>
  </w:num>
  <w:num w:numId="20">
    <w:abstractNumId w:val="131"/>
  </w:num>
  <w:num w:numId="21">
    <w:abstractNumId w:val="87"/>
  </w:num>
  <w:num w:numId="22">
    <w:abstractNumId w:val="35"/>
  </w:num>
  <w:num w:numId="23">
    <w:abstractNumId w:val="63"/>
  </w:num>
  <w:num w:numId="24">
    <w:abstractNumId w:val="34"/>
  </w:num>
  <w:num w:numId="25">
    <w:abstractNumId w:val="71"/>
  </w:num>
  <w:num w:numId="26">
    <w:abstractNumId w:val="55"/>
  </w:num>
  <w:num w:numId="27">
    <w:abstractNumId w:val="53"/>
  </w:num>
  <w:num w:numId="28">
    <w:abstractNumId w:val="75"/>
  </w:num>
  <w:num w:numId="29">
    <w:abstractNumId w:val="97"/>
  </w:num>
  <w:num w:numId="30">
    <w:abstractNumId w:val="49"/>
  </w:num>
  <w:num w:numId="31">
    <w:abstractNumId w:val="62"/>
  </w:num>
  <w:num w:numId="32">
    <w:abstractNumId w:val="64"/>
  </w:num>
  <w:num w:numId="33">
    <w:abstractNumId w:val="15"/>
  </w:num>
  <w:num w:numId="34">
    <w:abstractNumId w:val="61"/>
  </w:num>
  <w:num w:numId="35">
    <w:abstractNumId w:val="44"/>
  </w:num>
  <w:num w:numId="36">
    <w:abstractNumId w:val="108"/>
  </w:num>
  <w:num w:numId="37">
    <w:abstractNumId w:val="109"/>
  </w:num>
  <w:num w:numId="38">
    <w:abstractNumId w:val="104"/>
  </w:num>
  <w:num w:numId="39">
    <w:abstractNumId w:val="37"/>
  </w:num>
  <w:num w:numId="40">
    <w:abstractNumId w:val="56"/>
  </w:num>
  <w:num w:numId="41">
    <w:abstractNumId w:val="88"/>
  </w:num>
  <w:num w:numId="42">
    <w:abstractNumId w:val="124"/>
  </w:num>
  <w:num w:numId="43">
    <w:abstractNumId w:val="128"/>
  </w:num>
  <w:num w:numId="44">
    <w:abstractNumId w:val="39"/>
  </w:num>
  <w:num w:numId="45">
    <w:abstractNumId w:val="13"/>
  </w:num>
  <w:num w:numId="46">
    <w:abstractNumId w:val="8"/>
  </w:num>
  <w:num w:numId="47">
    <w:abstractNumId w:val="123"/>
  </w:num>
  <w:num w:numId="48">
    <w:abstractNumId w:val="51"/>
  </w:num>
  <w:num w:numId="49">
    <w:abstractNumId w:val="2"/>
  </w:num>
  <w:num w:numId="50">
    <w:abstractNumId w:val="21"/>
  </w:num>
  <w:num w:numId="51">
    <w:abstractNumId w:val="60"/>
  </w:num>
  <w:num w:numId="52">
    <w:abstractNumId w:val="100"/>
  </w:num>
  <w:num w:numId="53">
    <w:abstractNumId w:val="36"/>
  </w:num>
  <w:num w:numId="54">
    <w:abstractNumId w:val="40"/>
  </w:num>
  <w:num w:numId="55">
    <w:abstractNumId w:val="129"/>
  </w:num>
  <w:num w:numId="56">
    <w:abstractNumId w:val="26"/>
  </w:num>
  <w:num w:numId="57">
    <w:abstractNumId w:val="122"/>
  </w:num>
  <w:num w:numId="58">
    <w:abstractNumId w:val="78"/>
  </w:num>
  <w:num w:numId="59">
    <w:abstractNumId w:val="74"/>
  </w:num>
  <w:num w:numId="60">
    <w:abstractNumId w:val="125"/>
  </w:num>
  <w:num w:numId="61">
    <w:abstractNumId w:val="90"/>
  </w:num>
  <w:num w:numId="62">
    <w:abstractNumId w:val="114"/>
  </w:num>
  <w:num w:numId="63">
    <w:abstractNumId w:val="133"/>
  </w:num>
  <w:num w:numId="64">
    <w:abstractNumId w:val="67"/>
  </w:num>
  <w:num w:numId="65">
    <w:abstractNumId w:val="14"/>
  </w:num>
  <w:num w:numId="66">
    <w:abstractNumId w:val="24"/>
  </w:num>
  <w:num w:numId="67">
    <w:abstractNumId w:val="57"/>
  </w:num>
  <w:num w:numId="68">
    <w:abstractNumId w:val="82"/>
  </w:num>
  <w:num w:numId="69">
    <w:abstractNumId w:val="4"/>
  </w:num>
  <w:num w:numId="70">
    <w:abstractNumId w:val="77"/>
  </w:num>
  <w:num w:numId="71">
    <w:abstractNumId w:val="85"/>
  </w:num>
  <w:num w:numId="72">
    <w:abstractNumId w:val="5"/>
  </w:num>
  <w:num w:numId="73">
    <w:abstractNumId w:val="11"/>
  </w:num>
  <w:num w:numId="74">
    <w:abstractNumId w:val="110"/>
  </w:num>
  <w:num w:numId="75">
    <w:abstractNumId w:val="65"/>
  </w:num>
  <w:num w:numId="76">
    <w:abstractNumId w:val="22"/>
    <w:lvlOverride w:ilvl="1">
      <w:lvl w:ilvl="1">
        <w:start w:val="1"/>
        <w:numFmt w:val="decimal"/>
        <w:lvlText w:val="%2)"/>
        <w:lvlJc w:val="left"/>
        <w:pPr>
          <w:ind w:left="1440" w:hanging="360"/>
        </w:pPr>
      </w:lvl>
    </w:lvlOverride>
  </w:num>
  <w:num w:numId="77">
    <w:abstractNumId w:val="58"/>
  </w:num>
  <w:num w:numId="78">
    <w:abstractNumId w:val="113"/>
  </w:num>
  <w:num w:numId="79">
    <w:abstractNumId w:val="135"/>
  </w:num>
  <w:num w:numId="80">
    <w:abstractNumId w:val="84"/>
  </w:num>
  <w:num w:numId="81">
    <w:abstractNumId w:val="79"/>
  </w:num>
  <w:num w:numId="82">
    <w:abstractNumId w:val="59"/>
  </w:num>
  <w:num w:numId="83">
    <w:abstractNumId w:val="17"/>
  </w:num>
  <w:num w:numId="84">
    <w:abstractNumId w:val="107"/>
  </w:num>
  <w:num w:numId="85">
    <w:abstractNumId w:val="103"/>
  </w:num>
  <w:num w:numId="86">
    <w:abstractNumId w:val="94"/>
  </w:num>
  <w:num w:numId="87">
    <w:abstractNumId w:val="48"/>
  </w:num>
  <w:num w:numId="88">
    <w:abstractNumId w:val="76"/>
  </w:num>
  <w:num w:numId="89">
    <w:abstractNumId w:val="117"/>
  </w:num>
  <w:num w:numId="90">
    <w:abstractNumId w:val="3"/>
  </w:num>
  <w:num w:numId="91">
    <w:abstractNumId w:val="33"/>
  </w:num>
  <w:num w:numId="92">
    <w:abstractNumId w:val="101"/>
  </w:num>
  <w:num w:numId="93">
    <w:abstractNumId w:val="120"/>
  </w:num>
  <w:num w:numId="94">
    <w:abstractNumId w:val="25"/>
  </w:num>
  <w:num w:numId="95">
    <w:abstractNumId w:val="81"/>
  </w:num>
  <w:num w:numId="96">
    <w:abstractNumId w:val="45"/>
  </w:num>
  <w:num w:numId="97">
    <w:abstractNumId w:val="91"/>
  </w:num>
  <w:num w:numId="98">
    <w:abstractNumId w:val="134"/>
  </w:num>
  <w:num w:numId="99">
    <w:abstractNumId w:val="30"/>
  </w:num>
  <w:num w:numId="100">
    <w:abstractNumId w:val="118"/>
  </w:num>
  <w:num w:numId="101">
    <w:abstractNumId w:val="72"/>
  </w:num>
  <w:num w:numId="102">
    <w:abstractNumId w:val="47"/>
    <w:lvlOverride w:ilvl="0">
      <w:startOverride w:val="1"/>
    </w:lvlOverride>
  </w:num>
  <w:num w:numId="103">
    <w:abstractNumId w:val="103"/>
    <w:lvlOverride w:ilvl="0">
      <w:startOverride w:val="1"/>
    </w:lvlOverride>
  </w:num>
  <w:num w:numId="104">
    <w:abstractNumId w:val="0"/>
    <w:lvlOverride w:ilvl="0">
      <w:startOverride w:val="1"/>
    </w:lvlOverride>
  </w:num>
  <w:num w:numId="105">
    <w:abstractNumId w:val="76"/>
    <w:lvlOverride w:ilvl="0">
      <w:startOverride w:val="1"/>
    </w:lvlOverride>
  </w:num>
  <w:num w:numId="106">
    <w:abstractNumId w:val="117"/>
    <w:lvlOverride w:ilvl="0">
      <w:startOverride w:val="1"/>
    </w:lvlOverride>
  </w:num>
  <w:num w:numId="107">
    <w:abstractNumId w:val="31"/>
    <w:lvlOverride w:ilvl="0">
      <w:startOverride w:val="1"/>
    </w:lvlOverride>
  </w:num>
  <w:num w:numId="108">
    <w:abstractNumId w:val="135"/>
    <w:lvlOverride w:ilvl="0">
      <w:startOverride w:val="1"/>
    </w:lvlOverride>
  </w:num>
  <w:num w:numId="109">
    <w:abstractNumId w:val="84"/>
    <w:lvlOverride w:ilvl="0">
      <w:startOverride w:val="1"/>
    </w:lvlOverride>
  </w:num>
  <w:num w:numId="110">
    <w:abstractNumId w:val="106"/>
    <w:lvlOverride w:ilvl="0">
      <w:startOverride w:val="1"/>
    </w:lvlOverride>
  </w:num>
  <w:num w:numId="111">
    <w:abstractNumId w:val="96"/>
  </w:num>
  <w:num w:numId="112">
    <w:abstractNumId w:val="119"/>
  </w:num>
  <w:num w:numId="113">
    <w:abstractNumId w:val="83"/>
  </w:num>
  <w:num w:numId="114">
    <w:abstractNumId w:val="9"/>
  </w:num>
  <w:num w:numId="115">
    <w:abstractNumId w:val="70"/>
  </w:num>
  <w:num w:numId="116">
    <w:abstractNumId w:val="54"/>
  </w:num>
  <w:num w:numId="117">
    <w:abstractNumId w:val="132"/>
  </w:num>
  <w:num w:numId="118">
    <w:abstractNumId w:val="69"/>
  </w:num>
  <w:num w:numId="119">
    <w:abstractNumId w:val="92"/>
  </w:num>
  <w:num w:numId="120">
    <w:abstractNumId w:val="105"/>
  </w:num>
  <w:num w:numId="121">
    <w:abstractNumId w:val="95"/>
  </w:num>
  <w:num w:numId="122">
    <w:abstractNumId w:val="41"/>
  </w:num>
  <w:num w:numId="123">
    <w:abstractNumId w:val="116"/>
  </w:num>
  <w:num w:numId="124">
    <w:abstractNumId w:val="121"/>
  </w:num>
  <w:num w:numId="125">
    <w:abstractNumId w:val="7"/>
  </w:num>
  <w:num w:numId="126">
    <w:abstractNumId w:val="18"/>
  </w:num>
  <w:num w:numId="127">
    <w:abstractNumId w:val="20"/>
  </w:num>
  <w:num w:numId="128">
    <w:abstractNumId w:val="68"/>
  </w:num>
  <w:num w:numId="129">
    <w:abstractNumId w:val="99"/>
  </w:num>
  <w:num w:numId="130">
    <w:abstractNumId w:val="130"/>
  </w:num>
  <w:num w:numId="131">
    <w:abstractNumId w:val="23"/>
  </w:num>
  <w:num w:numId="132">
    <w:abstractNumId w:val="29"/>
  </w:num>
  <w:num w:numId="133">
    <w:abstractNumId w:val="16"/>
  </w:num>
  <w:num w:numId="134">
    <w:abstractNumId w:val="98"/>
  </w:num>
  <w:num w:numId="135">
    <w:abstractNumId w:val="27"/>
  </w:num>
  <w:num w:numId="136">
    <w:abstractNumId w:val="1"/>
  </w:num>
  <w:num w:numId="137">
    <w:abstractNumId w:val="28"/>
  </w:num>
  <w:num w:numId="138">
    <w:abstractNumId w:val="89"/>
  </w:num>
  <w:num w:numId="139">
    <w:abstractNumId w:val="50"/>
  </w:num>
  <w:num w:numId="140">
    <w:abstractNumId w:val="10"/>
  </w:num>
  <w:num w:numId="141">
    <w:abstractNumId w:val="52"/>
  </w:num>
  <w:num w:numId="142">
    <w:abstractNumId w:val="38"/>
  </w:num>
  <w:num w:numId="143">
    <w:abstractNumId w:val="42"/>
  </w:num>
  <w:num w:numId="144">
    <w:abstractNumId w:val="111"/>
  </w:num>
  <w:num w:numId="145">
    <w:abstractNumId w:val="112"/>
  </w:num>
  <w:num w:numId="146">
    <w:abstractNumId w:val="22"/>
  </w:num>
  <w:num w:numId="147">
    <w:abstractNumId w:val="11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E0"/>
    <w:rsid w:val="000207A1"/>
    <w:rsid w:val="000A2490"/>
    <w:rsid w:val="000B46FD"/>
    <w:rsid w:val="0018465E"/>
    <w:rsid w:val="001A00B9"/>
    <w:rsid w:val="001C669C"/>
    <w:rsid w:val="001D6B67"/>
    <w:rsid w:val="002213AA"/>
    <w:rsid w:val="00293C12"/>
    <w:rsid w:val="0031347E"/>
    <w:rsid w:val="00362051"/>
    <w:rsid w:val="0040085F"/>
    <w:rsid w:val="0040347B"/>
    <w:rsid w:val="00471B93"/>
    <w:rsid w:val="004B59A9"/>
    <w:rsid w:val="004F1274"/>
    <w:rsid w:val="005114BE"/>
    <w:rsid w:val="00511B00"/>
    <w:rsid w:val="00544684"/>
    <w:rsid w:val="005641A4"/>
    <w:rsid w:val="005A6B85"/>
    <w:rsid w:val="0065447F"/>
    <w:rsid w:val="006670AA"/>
    <w:rsid w:val="006E6548"/>
    <w:rsid w:val="00710FDB"/>
    <w:rsid w:val="00790CE0"/>
    <w:rsid w:val="00870563"/>
    <w:rsid w:val="00880B34"/>
    <w:rsid w:val="008C01AC"/>
    <w:rsid w:val="008E5AD0"/>
    <w:rsid w:val="009A6950"/>
    <w:rsid w:val="009D2FC9"/>
    <w:rsid w:val="00A4753B"/>
    <w:rsid w:val="00AC1EBA"/>
    <w:rsid w:val="00BA434C"/>
    <w:rsid w:val="00C24262"/>
    <w:rsid w:val="00C84F2A"/>
    <w:rsid w:val="00D15442"/>
    <w:rsid w:val="00D20C45"/>
    <w:rsid w:val="00D37BFF"/>
    <w:rsid w:val="00DD327C"/>
    <w:rsid w:val="00EE2FD7"/>
    <w:rsid w:val="00EE5F1C"/>
    <w:rsid w:val="00F97A67"/>
    <w:rsid w:val="00FE4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89A48-5EEF-F84A-9C79-325DA40C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spacing w:line="360" w:lineRule="auto"/>
      <w:jc w:val="center"/>
      <w:outlineLvl w:val="0"/>
    </w:pPr>
    <w:rPr>
      <w:rFonts w:ascii="Verdana" w:eastAsia="Times New Roman" w:hAnsi="Verdana" w:cs="Verdana"/>
      <w:b/>
      <w:bCs/>
      <w:sz w:val="20"/>
      <w:szCs w:val="20"/>
      <w:lang w:eastAsia="pl-PL"/>
    </w:rPr>
  </w:style>
  <w:style w:type="paragraph" w:styleId="Nagwek2">
    <w:name w:val="heading 2"/>
    <w:basedOn w:val="Standard"/>
    <w:next w:val="Textbody"/>
    <w:uiPriority w:val="9"/>
    <w:unhideWhenUsed/>
    <w:qFormat/>
    <w:pPr>
      <w:keepNext/>
      <w:spacing w:line="360" w:lineRule="auto"/>
      <w:ind w:firstLine="355"/>
      <w:jc w:val="center"/>
      <w:outlineLvl w:val="1"/>
    </w:pPr>
    <w:rPr>
      <w:rFonts w:ascii="Verdana" w:eastAsia="Times New Roman" w:hAnsi="Verdana" w:cs="Verdana"/>
      <w:b/>
      <w:bCs/>
      <w:color w:val="000000"/>
      <w:sz w:val="20"/>
      <w:szCs w:val="20"/>
      <w:lang w:eastAsia="pl-PL"/>
    </w:rPr>
  </w:style>
  <w:style w:type="paragraph" w:styleId="Nagwek3">
    <w:name w:val="heading 3"/>
    <w:basedOn w:val="Standard"/>
    <w:next w:val="Textbody"/>
    <w:uiPriority w:val="9"/>
    <w:unhideWhenUsed/>
    <w:qFormat/>
    <w:pPr>
      <w:keepNext/>
      <w:spacing w:line="360" w:lineRule="auto"/>
      <w:ind w:firstLine="446"/>
      <w:jc w:val="center"/>
      <w:outlineLvl w:val="2"/>
    </w:pPr>
    <w:rPr>
      <w:rFonts w:ascii="Arial" w:eastAsia="Times New Roman" w:hAnsi="Arial" w:cs="Arial"/>
      <w:b/>
      <w:bCs/>
      <w:color w:val="000000"/>
      <w:sz w:val="20"/>
      <w:szCs w:val="20"/>
      <w:lang w:eastAsia="pl-PL"/>
    </w:rPr>
  </w:style>
  <w:style w:type="paragraph" w:styleId="Nagwek4">
    <w:name w:val="heading 4"/>
    <w:basedOn w:val="Standard"/>
    <w:next w:val="Textbody"/>
    <w:uiPriority w:val="9"/>
    <w:unhideWhenUsed/>
    <w:qFormat/>
    <w:pPr>
      <w:keepNext/>
      <w:spacing w:line="360" w:lineRule="auto"/>
      <w:ind w:firstLine="355"/>
      <w:outlineLvl w:val="3"/>
    </w:pPr>
    <w:rPr>
      <w:rFonts w:ascii="Arial" w:eastAsia="Times New Roman" w:hAnsi="Arial" w:cs="Arial"/>
      <w:b/>
      <w:bCs/>
      <w:color w:val="000000"/>
      <w:sz w:val="20"/>
      <w:szCs w:val="20"/>
      <w:lang w:eastAsia="pl-PL"/>
    </w:rPr>
  </w:style>
  <w:style w:type="paragraph" w:styleId="Nagwek5">
    <w:name w:val="heading 5"/>
    <w:basedOn w:val="Standard"/>
    <w:next w:val="Textbody"/>
    <w:uiPriority w:val="9"/>
    <w:unhideWhenUsed/>
    <w:qFormat/>
    <w:pPr>
      <w:keepNext/>
      <w:spacing w:line="360" w:lineRule="auto"/>
      <w:jc w:val="center"/>
      <w:outlineLvl w:val="4"/>
    </w:pPr>
    <w:rPr>
      <w:rFonts w:ascii="Arial" w:eastAsia="Times New Roman" w:hAnsi="Arial" w:cs="Arial"/>
      <w:b/>
      <w:bCs/>
      <w:color w:val="000000"/>
      <w:sz w:val="20"/>
      <w:szCs w:val="20"/>
      <w:lang w:eastAsia="pl-PL"/>
    </w:rPr>
  </w:style>
  <w:style w:type="paragraph" w:styleId="Nagwek6">
    <w:name w:val="heading 6"/>
    <w:basedOn w:val="Standard"/>
    <w:next w:val="Textbody"/>
    <w:uiPriority w:val="9"/>
    <w:semiHidden/>
    <w:unhideWhenUsed/>
    <w:qFormat/>
    <w:pPr>
      <w:keepNext/>
      <w:spacing w:line="360" w:lineRule="auto"/>
      <w:outlineLvl w:val="5"/>
    </w:pPr>
    <w:rPr>
      <w:rFonts w:ascii="Arial" w:eastAsia="Times New Roman" w:hAnsi="Arial" w:cs="Arial"/>
      <w:b/>
      <w:bCs/>
      <w:color w:val="000000"/>
      <w:sz w:val="20"/>
      <w:u w:val="single"/>
      <w:lang w:eastAsia="pl-PL"/>
    </w:rPr>
  </w:style>
  <w:style w:type="paragraph" w:styleId="Nagwek7">
    <w:name w:val="heading 7"/>
    <w:basedOn w:val="Standard"/>
    <w:next w:val="Textbody"/>
    <w:pPr>
      <w:keepNext/>
      <w:outlineLvl w:val="6"/>
    </w:pPr>
    <w:rPr>
      <w:rFonts w:ascii="Arial" w:eastAsia="Times New Roman" w:hAnsi="Arial" w:cs="Arial"/>
      <w:b/>
      <w:bCs/>
      <w:sz w:val="20"/>
      <w:u w:val="single"/>
      <w:lang w:eastAsia="pl-PL"/>
    </w:rPr>
  </w:style>
  <w:style w:type="paragraph" w:styleId="Nagwek8">
    <w:name w:val="heading 8"/>
    <w:basedOn w:val="Standard"/>
    <w:next w:val="Textbody"/>
    <w:pPr>
      <w:keepNext/>
      <w:spacing w:line="360" w:lineRule="auto"/>
      <w:ind w:firstLine="355"/>
      <w:outlineLvl w:val="7"/>
    </w:pPr>
    <w:rPr>
      <w:rFonts w:ascii="Arial" w:eastAsia="Times New Roman" w:hAnsi="Arial" w:cs="Arial"/>
      <w:b/>
      <w:bCs/>
      <w:color w:val="000000"/>
      <w:szCs w:val="20"/>
      <w:lang w:eastAsia="pl-PL"/>
    </w:rPr>
  </w:style>
  <w:style w:type="paragraph" w:styleId="Nagwek9">
    <w:name w:val="heading 9"/>
    <w:basedOn w:val="Standard"/>
    <w:next w:val="Textbody"/>
    <w:pPr>
      <w:keepNext/>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Times New Roman"/>
    </w:rPr>
  </w:style>
  <w:style w:type="paragraph" w:styleId="Nagwek">
    <w:name w:val="header"/>
    <w:basedOn w:val="Standard"/>
    <w:next w:val="Textbody"/>
    <w:pPr>
      <w:keepNext/>
      <w:tabs>
        <w:tab w:val="center" w:pos="4536"/>
        <w:tab w:val="right" w:pos="9072"/>
      </w:tabs>
      <w:spacing w:before="240"/>
    </w:pPr>
    <w:rPr>
      <w:rFonts w:ascii="Times New Roman" w:eastAsia="Times New Roman" w:hAnsi="Times New Roman" w:cs="Mangal"/>
      <w:lang w:eastAsia="pl-PL"/>
    </w:rPr>
  </w:style>
  <w:style w:type="paragraph" w:customStyle="1" w:styleId="Textbody">
    <w:name w:val="Text body"/>
    <w:basedOn w:val="Standard"/>
    <w:pPr>
      <w:spacing w:line="360" w:lineRule="auto"/>
      <w:jc w:val="both"/>
    </w:pPr>
    <w:rPr>
      <w:rFonts w:ascii="Verdana" w:eastAsia="Times New Roman" w:hAnsi="Verdana" w:cs="Verdana"/>
      <w:color w:val="000000"/>
      <w:sz w:val="20"/>
      <w:szCs w:val="20"/>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NormalnyWeb">
    <w:name w:val="Normal (Web)"/>
    <w:basedOn w:val="Standard"/>
    <w:pPr>
      <w:spacing w:before="100" w:after="100"/>
    </w:pPr>
    <w:rPr>
      <w:rFonts w:ascii="Times New Roman" w:eastAsia="Times New Roman" w:hAnsi="Times New Roman"/>
      <w:lang w:eastAsia="pl-PL"/>
    </w:rPr>
  </w:style>
  <w:style w:type="paragraph" w:customStyle="1" w:styleId="Textbodyindent">
    <w:name w:val="Text body indent"/>
    <w:basedOn w:val="Standard"/>
    <w:pPr>
      <w:spacing w:line="360" w:lineRule="auto"/>
      <w:ind w:left="360"/>
      <w:jc w:val="both"/>
    </w:pPr>
    <w:rPr>
      <w:rFonts w:ascii="Verdana" w:eastAsia="Times New Roman" w:hAnsi="Verdana" w:cs="Verdana"/>
      <w:sz w:val="20"/>
      <w:szCs w:val="20"/>
      <w:lang w:eastAsia="pl-PL"/>
    </w:rPr>
  </w:style>
  <w:style w:type="paragraph" w:styleId="Tekstpodstawowywcity2">
    <w:name w:val="Body Text Indent 2"/>
    <w:basedOn w:val="Standard"/>
    <w:pPr>
      <w:spacing w:line="360" w:lineRule="auto"/>
      <w:ind w:left="360"/>
      <w:jc w:val="center"/>
    </w:pPr>
    <w:rPr>
      <w:rFonts w:ascii="Verdana" w:eastAsia="Times New Roman" w:hAnsi="Verdana" w:cs="Verdana"/>
      <w:color w:val="000000"/>
      <w:sz w:val="20"/>
      <w:szCs w:val="20"/>
      <w:lang w:eastAsia="pl-PL"/>
    </w:rPr>
  </w:style>
  <w:style w:type="paragraph" w:styleId="Tekstpodstawowy2">
    <w:name w:val="Body Text 2"/>
    <w:basedOn w:val="Standard"/>
    <w:rPr>
      <w:rFonts w:ascii="Arial" w:eastAsia="Times New Roman" w:hAnsi="Arial" w:cs="Arial"/>
      <w:sz w:val="20"/>
      <w:lang w:eastAsia="pl-PL"/>
    </w:rPr>
  </w:style>
  <w:style w:type="paragraph" w:styleId="Stopka">
    <w:name w:val="footer"/>
    <w:basedOn w:val="Standard"/>
    <w:pPr>
      <w:suppressLineNumbers/>
      <w:tabs>
        <w:tab w:val="center" w:pos="4536"/>
        <w:tab w:val="right" w:pos="9072"/>
      </w:tabs>
    </w:pPr>
    <w:rPr>
      <w:rFonts w:ascii="Times New Roman" w:eastAsia="Times New Roman" w:hAnsi="Times New Roman"/>
      <w:lang w:eastAsia="pl-PL"/>
    </w:rPr>
  </w:style>
  <w:style w:type="paragraph" w:styleId="Tekstpodstawowy3">
    <w:name w:val="Body Text 3"/>
    <w:basedOn w:val="Standard"/>
    <w:pPr>
      <w:spacing w:line="360" w:lineRule="auto"/>
    </w:pPr>
    <w:rPr>
      <w:rFonts w:ascii="Arial" w:eastAsia="Times New Roman" w:hAnsi="Arial" w:cs="Arial"/>
      <w:color w:val="000000"/>
      <w:sz w:val="20"/>
      <w:szCs w:val="20"/>
      <w:lang w:eastAsia="pl-PL"/>
    </w:rPr>
  </w:style>
  <w:style w:type="paragraph" w:styleId="Akapitzlist">
    <w:name w:val="List Paragraph"/>
    <w:basedOn w:val="Standard"/>
    <w:pPr>
      <w:spacing w:after="200"/>
      <w:ind w:left="720"/>
    </w:pPr>
  </w:style>
  <w:style w:type="paragraph" w:customStyle="1" w:styleId="link2">
    <w:name w:val="link2"/>
    <w:basedOn w:val="Standard"/>
    <w:pPr>
      <w:spacing w:before="20" w:after="20"/>
      <w:ind w:left="600" w:hanging="300"/>
    </w:pPr>
    <w:rPr>
      <w:rFonts w:ascii="Arial" w:eastAsia="Times New Roman" w:hAnsi="Arial" w:cs="Arial"/>
      <w:color w:val="333333"/>
      <w:sz w:val="16"/>
      <w:szCs w:val="16"/>
      <w:lang w:eastAsia="pl-PL"/>
    </w:rPr>
  </w:style>
  <w:style w:type="paragraph" w:customStyle="1" w:styleId="link3">
    <w:name w:val="link3"/>
    <w:basedOn w:val="Standard"/>
    <w:pPr>
      <w:spacing w:before="20" w:after="20"/>
      <w:ind w:left="1000" w:hanging="300"/>
    </w:pPr>
    <w:rPr>
      <w:rFonts w:ascii="Verdana" w:eastAsia="Times New Roman" w:hAnsi="Verdana" w:cs="Verdana"/>
      <w:sz w:val="16"/>
      <w:szCs w:val="16"/>
      <w:lang w:eastAsia="pl-PL"/>
    </w:rPr>
  </w:style>
  <w:style w:type="paragraph" w:customStyle="1" w:styleId="numer1">
    <w:name w:val="numer_1"/>
    <w:pPr>
      <w:widowControl/>
      <w:suppressAutoHyphens/>
      <w:spacing w:before="56" w:after="56" w:line="311" w:lineRule="atLeast"/>
    </w:pPr>
    <w:rPr>
      <w:rFonts w:eastAsia="Times New Roman" w:cs="Times New Roman"/>
      <w:color w:val="000000"/>
      <w:szCs w:val="20"/>
      <w:lang w:eastAsia="pl-PL"/>
    </w:rPr>
  </w:style>
  <w:style w:type="paragraph" w:styleId="Tekstprzypisukocowego">
    <w:name w:val="endnote text"/>
    <w:basedOn w:val="Standard"/>
    <w:rPr>
      <w:rFonts w:eastAsia="Times New Roman" w:cs="Calibri"/>
      <w:sz w:val="20"/>
      <w:szCs w:val="20"/>
      <w:lang w:eastAsia="pl-PL"/>
    </w:rPr>
  </w:style>
  <w:style w:type="paragraph" w:customStyle="1" w:styleId="NumberList">
    <w:name w:val="Number List"/>
    <w:pPr>
      <w:widowControl/>
      <w:suppressAutoHyphens/>
      <w:spacing w:before="56" w:after="56"/>
    </w:pPr>
    <w:rPr>
      <w:rFonts w:eastAsia="Times New Roman" w:cs="Times New Roman"/>
      <w:color w:val="000000"/>
      <w:szCs w:val="20"/>
      <w:lang w:eastAsia="pl-PL"/>
    </w:rPr>
  </w:style>
  <w:style w:type="paragraph" w:styleId="Bezodstpw">
    <w:name w:val="No Spacing"/>
    <w:pPr>
      <w:widowControl/>
      <w:suppressAutoHyphens/>
    </w:pPr>
    <w:rPr>
      <w:rFonts w:ascii="Calibri" w:eastAsia="Calibri" w:hAnsi="Calibri" w:cs="Times New Roman"/>
    </w:rPr>
  </w:style>
  <w:style w:type="paragraph" w:customStyle="1" w:styleId="numer11">
    <w:name w:val="numer_1.1"/>
    <w:pPr>
      <w:widowControl/>
      <w:suppressAutoHyphens/>
      <w:spacing w:before="56" w:after="56"/>
    </w:pPr>
    <w:rPr>
      <w:rFonts w:ascii="Arial Narrow" w:eastAsia="Times New Roman" w:hAnsi="Arial Narrow" w:cs="Times New Roman"/>
      <w:color w:val="000000"/>
      <w:szCs w:val="20"/>
      <w:lang w:eastAsia="pl-PL"/>
    </w:rPr>
  </w:style>
  <w:style w:type="paragraph" w:customStyle="1" w:styleId="Heading10">
    <w:name w:val="Heading 10"/>
    <w:basedOn w:val="Nagwek"/>
    <w:next w:val="Textbody"/>
    <w:rPr>
      <w:b/>
      <w:bCs/>
    </w:rPr>
  </w:style>
  <w:style w:type="paragraph" w:customStyle="1" w:styleId="Endnote">
    <w:name w:val="Endnote"/>
    <w:basedOn w:val="Standard"/>
    <w:pPr>
      <w:autoSpaceDE w:val="0"/>
    </w:pPr>
    <w:rPr>
      <w:rFonts w:eastAsia="Times New Roman" w:cs="Calibri"/>
      <w:sz w:val="20"/>
      <w:szCs w:val="20"/>
    </w:rPr>
  </w:style>
  <w:style w:type="character" w:customStyle="1" w:styleId="Nagwek1Znak">
    <w:name w:val="Nagłówek 1 Znak"/>
    <w:basedOn w:val="Domylnaczcionkaakapitu"/>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rPr>
      <w:rFonts w:ascii="Arial" w:eastAsia="Times New Roman" w:hAnsi="Arial" w:cs="Arial"/>
      <w:b/>
      <w:bCs/>
      <w:sz w:val="20"/>
      <w:szCs w:val="24"/>
      <w:u w:val="single"/>
      <w:lang w:eastAsia="pl-PL"/>
    </w:rPr>
  </w:style>
  <w:style w:type="character" w:customStyle="1" w:styleId="Nagwek8Znak">
    <w:name w:val="Nagłówek 8 Znak"/>
    <w:basedOn w:val="Domylnaczcionkaakapitu"/>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rPr>
      <w:rFonts w:ascii="Arial" w:eastAsia="Times New Roman" w:hAnsi="Arial" w:cs="Arial"/>
      <w:b/>
      <w:bCs/>
      <w:sz w:val="24"/>
      <w:szCs w:val="24"/>
      <w:lang w:eastAsia="pl-PL"/>
    </w:rPr>
  </w:style>
  <w:style w:type="character" w:customStyle="1" w:styleId="TekstpodstawowywcityZnak">
    <w:name w:val="Tekst podstawowy wcięty Znak"/>
    <w:basedOn w:val="Domylnaczcionkaakapitu"/>
    <w:rPr>
      <w:rFonts w:ascii="Verdana" w:eastAsia="Times New Roman" w:hAnsi="Verdana" w:cs="Times New Roman"/>
      <w:sz w:val="20"/>
      <w:szCs w:val="20"/>
      <w:lang w:eastAsia="pl-PL"/>
    </w:rPr>
  </w:style>
  <w:style w:type="character" w:customStyle="1" w:styleId="Internetlink">
    <w:name w:val="Internet link"/>
    <w:basedOn w:val="Domylnaczcionkaakapitu"/>
    <w:rPr>
      <w:color w:val="0000FF"/>
      <w:u w:val="single"/>
    </w:rPr>
  </w:style>
  <w:style w:type="character" w:customStyle="1" w:styleId="Tekstpodstawowywcity2Znak">
    <w:name w:val="Tekst podstawowy wcięty 2 Znak"/>
    <w:basedOn w:val="Domylnaczcionkaakapitu"/>
    <w:rPr>
      <w:rFonts w:ascii="Verdana" w:eastAsia="Times New Roman" w:hAnsi="Verdana" w:cs="Times New Roman"/>
      <w:color w:val="000000"/>
      <w:sz w:val="20"/>
      <w:szCs w:val="20"/>
      <w:lang w:eastAsia="pl-PL"/>
    </w:rPr>
  </w:style>
  <w:style w:type="character" w:customStyle="1" w:styleId="TekstpodstawowyZnak">
    <w:name w:val="Tekst podstawowy Znak"/>
    <w:basedOn w:val="Domylnaczcionkaakapitu"/>
    <w:rPr>
      <w:rFonts w:ascii="Verdana" w:eastAsia="Times New Roman" w:hAnsi="Verdana" w:cs="Times New Roman"/>
      <w:color w:val="000000"/>
      <w:sz w:val="20"/>
      <w:szCs w:val="20"/>
      <w:lang w:eastAsia="pl-PL"/>
    </w:rPr>
  </w:style>
  <w:style w:type="character" w:styleId="UyteHipercze">
    <w:name w:val="FollowedHyperlink"/>
    <w:basedOn w:val="Domylnaczcionkaakapitu"/>
    <w:rPr>
      <w:color w:val="800080"/>
      <w:u w:val="single"/>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styleId="Numerstrony">
    <w:name w:val="page number"/>
    <w:basedOn w:val="Domylnaczcionkaakapitu"/>
  </w:style>
  <w:style w:type="character" w:customStyle="1" w:styleId="Tekstpodstawowy2Znak">
    <w:name w:val="Tekst podstawowy 2 Znak"/>
    <w:basedOn w:val="Domylnaczcionkaakapitu"/>
    <w:rPr>
      <w:rFonts w:ascii="Arial" w:eastAsia="Times New Roman" w:hAnsi="Arial" w:cs="Arial"/>
      <w:sz w:val="20"/>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rPr>
      <w:rFonts w:ascii="Arial" w:eastAsia="Times New Roman" w:hAnsi="Arial" w:cs="Times New Roman"/>
      <w:color w:val="000000"/>
      <w:sz w:val="20"/>
      <w:szCs w:val="20"/>
      <w:lang w:eastAsia="pl-PL"/>
    </w:rPr>
  </w:style>
  <w:style w:type="character" w:customStyle="1" w:styleId="TekstprzypisukocowegoZnak">
    <w:name w:val="Tekst przypisu końcowego Znak"/>
    <w:basedOn w:val="Domylnaczcionkaakapitu"/>
    <w:rPr>
      <w:rFonts w:ascii="Calibri" w:eastAsia="Times New Roman" w:hAnsi="Calibri" w:cs="Calibri"/>
      <w:sz w:val="20"/>
      <w:szCs w:val="20"/>
      <w:lang w:eastAsia="pl-PL"/>
    </w:rPr>
  </w:style>
  <w:style w:type="character" w:styleId="Odwoanieprzypisukocowego">
    <w:name w:val="endnote reference"/>
    <w:basedOn w:val="Domylnaczcionkaakapitu"/>
    <w:rPr>
      <w:position w:val="0"/>
      <w:vertAlign w:val="superscript"/>
    </w:rPr>
  </w:style>
  <w:style w:type="character" w:customStyle="1" w:styleId="StrongEmphasis">
    <w:name w:val="Strong Emphasis"/>
    <w:basedOn w:val="Domylnaczcionkaakapitu"/>
    <w:rPr>
      <w:b/>
      <w:bCs/>
    </w:rPr>
  </w:style>
  <w:style w:type="character" w:customStyle="1" w:styleId="ListLabel1">
    <w:name w:val="ListLabel 1"/>
    <w:rPr>
      <w:b w:val="0"/>
      <w:sz w:val="24"/>
      <w:szCs w:val="24"/>
    </w:rPr>
  </w:style>
  <w:style w:type="character" w:customStyle="1" w:styleId="ListLabel2">
    <w:name w:val="ListLabel 2"/>
    <w:rPr>
      <w:color w:val="00000A"/>
      <w:sz w:val="24"/>
      <w:szCs w:val="20"/>
    </w:rPr>
  </w:style>
  <w:style w:type="character" w:customStyle="1" w:styleId="ListLabel3">
    <w:name w:val="ListLabel 3"/>
    <w:rPr>
      <w:b w:val="0"/>
      <w:color w:val="00000A"/>
      <w:sz w:val="24"/>
      <w:szCs w:val="20"/>
    </w:rPr>
  </w:style>
  <w:style w:type="character" w:customStyle="1" w:styleId="ListLabel4">
    <w:name w:val="ListLabel 4"/>
    <w:rPr>
      <w:rFonts w:cs="Courier New"/>
    </w:rPr>
  </w:style>
  <w:style w:type="character" w:customStyle="1" w:styleId="ListLabel5">
    <w:name w:val="ListLabel 5"/>
    <w:rPr>
      <w:rFonts w:cs="Times New Roman"/>
      <w:color w:val="00000A"/>
      <w:sz w:val="22"/>
    </w:rPr>
  </w:style>
  <w:style w:type="character" w:customStyle="1" w:styleId="ListLabel6">
    <w:name w:val="ListLabel 6"/>
    <w:rPr>
      <w:rFonts w:cs="Times New Roman"/>
    </w:rPr>
  </w:style>
  <w:style w:type="character" w:customStyle="1" w:styleId="ListLabel7">
    <w:name w:val="ListLabel 7"/>
    <w:rPr>
      <w:color w:val="00000A"/>
      <w:sz w:val="20"/>
      <w:szCs w:val="20"/>
    </w:rPr>
  </w:style>
  <w:style w:type="character" w:customStyle="1" w:styleId="ListLabel8">
    <w:name w:val="ListLabel 8"/>
    <w:rPr>
      <w:b w:val="0"/>
      <w:i w:val="0"/>
      <w:sz w:val="22"/>
      <w:szCs w:val="22"/>
    </w:rPr>
  </w:style>
  <w:style w:type="character" w:customStyle="1" w:styleId="ListLabel9">
    <w:name w:val="ListLabel 9"/>
    <w:rPr>
      <w:color w:val="00000A"/>
    </w:rPr>
  </w:style>
  <w:style w:type="character" w:customStyle="1" w:styleId="ListLabel10">
    <w:name w:val="ListLabel 10"/>
    <w:rPr>
      <w:rFonts w:cs="Open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13z0">
    <w:name w:val="WW8Num13z0"/>
    <w:rPr>
      <w:rFonts w:ascii="Times New Roman" w:eastAsia="Times New Roman" w:hAnsi="Times New Roman" w:cs="Times New Roman"/>
      <w:sz w:val="24"/>
      <w:szCs w:val="24"/>
    </w:rPr>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ascii="Times New Roman" w:eastAsia="Times New Roman" w:hAnsi="Times New Roman" w:cs="Times New Roman"/>
      <w:bCs/>
      <w:sz w:val="24"/>
      <w:szCs w:val="24"/>
    </w:rPr>
  </w:style>
  <w:style w:type="character" w:customStyle="1" w:styleId="WW8Num8z0">
    <w:name w:val="WW8Num8z0"/>
  </w:style>
  <w:style w:type="character" w:customStyle="1" w:styleId="Character20style">
    <w:name w:val="Character_20_style"/>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47"/>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14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8Num76">
    <w:name w:val="WW8Num76"/>
    <w:basedOn w:val="Bezlisty"/>
    <w:pPr>
      <w:numPr>
        <w:numId w:val="92"/>
      </w:numPr>
    </w:pPr>
  </w:style>
  <w:style w:type="numbering" w:customStyle="1" w:styleId="WW8Num5">
    <w:name w:val="WW8Num5"/>
    <w:basedOn w:val="Bezlisty"/>
    <w:pPr>
      <w:numPr>
        <w:numId w:val="93"/>
      </w:numPr>
    </w:pPr>
  </w:style>
  <w:style w:type="numbering" w:customStyle="1" w:styleId="WW8Num47">
    <w:name w:val="WW8Num47"/>
    <w:basedOn w:val="Bezlisty"/>
    <w:pPr>
      <w:numPr>
        <w:numId w:val="94"/>
      </w:numPr>
    </w:pPr>
  </w:style>
  <w:style w:type="numbering" w:customStyle="1" w:styleId="WW8Num37">
    <w:name w:val="WW8Num37"/>
    <w:basedOn w:val="Bezlisty"/>
    <w:pPr>
      <w:numPr>
        <w:numId w:val="95"/>
      </w:numPr>
    </w:pPr>
  </w:style>
  <w:style w:type="numbering" w:customStyle="1" w:styleId="WW8Num71">
    <w:name w:val="WW8Num71"/>
    <w:basedOn w:val="Bezlisty"/>
    <w:pPr>
      <w:numPr>
        <w:numId w:val="96"/>
      </w:numPr>
    </w:pPr>
  </w:style>
  <w:style w:type="numbering" w:customStyle="1" w:styleId="WW8Num12">
    <w:name w:val="WW8Num12"/>
    <w:basedOn w:val="Bezlisty"/>
    <w:pPr>
      <w:numPr>
        <w:numId w:val="97"/>
      </w:numPr>
    </w:pPr>
  </w:style>
  <w:style w:type="numbering" w:customStyle="1" w:styleId="WW8Num13">
    <w:name w:val="WW8Num13"/>
    <w:basedOn w:val="Bezlisty"/>
    <w:pPr>
      <w:numPr>
        <w:numId w:val="98"/>
      </w:numPr>
    </w:pPr>
  </w:style>
  <w:style w:type="numbering" w:customStyle="1" w:styleId="WW8Num3">
    <w:name w:val="WW8Num3"/>
    <w:basedOn w:val="Bezlisty"/>
    <w:pPr>
      <w:numPr>
        <w:numId w:val="99"/>
      </w:numPr>
    </w:pPr>
  </w:style>
  <w:style w:type="numbering" w:customStyle="1" w:styleId="WW8Num4">
    <w:name w:val="WW8Num4"/>
    <w:basedOn w:val="Bezlisty"/>
    <w:pPr>
      <w:numPr>
        <w:numId w:val="100"/>
      </w:numPr>
    </w:pPr>
  </w:style>
  <w:style w:type="numbering" w:customStyle="1" w:styleId="WW8Num8">
    <w:name w:val="WW8Num8"/>
    <w:basedOn w:val="Bezlisty"/>
    <w:pPr>
      <w:numPr>
        <w:numId w:val="101"/>
      </w:numPr>
    </w:pPr>
  </w:style>
  <w:style w:type="paragraph" w:styleId="Tekstdymka">
    <w:name w:val="Balloon Text"/>
    <w:basedOn w:val="Normalny"/>
    <w:link w:val="TekstdymkaZnak"/>
    <w:uiPriority w:val="99"/>
    <w:semiHidden/>
    <w:unhideWhenUsed/>
    <w:rsid w:val="008E5AD0"/>
    <w:rPr>
      <w:rFonts w:ascii="Segoe UI" w:hAnsi="Segoe UI"/>
      <w:sz w:val="18"/>
      <w:szCs w:val="16"/>
    </w:rPr>
  </w:style>
  <w:style w:type="character" w:customStyle="1" w:styleId="TekstdymkaZnak">
    <w:name w:val="Tekst dymka Znak"/>
    <w:basedOn w:val="Domylnaczcionkaakapitu"/>
    <w:link w:val="Tekstdymka"/>
    <w:uiPriority w:val="99"/>
    <w:semiHidden/>
    <w:rsid w:val="008E5AD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9977</Words>
  <Characters>59864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dyrektor</cp:lastModifiedBy>
  <cp:revision>3</cp:revision>
  <cp:lastPrinted>2019-09-20T05:18:00Z</cp:lastPrinted>
  <dcterms:created xsi:type="dcterms:W3CDTF">2019-09-20T05:28:00Z</dcterms:created>
  <dcterms:modified xsi:type="dcterms:W3CDTF">2019-09-20T05:28:00Z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